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48" w:rsidRPr="00DB5DB1" w:rsidRDefault="00487CFF" w:rsidP="00DB5DB1">
      <w:pPr>
        <w:spacing w:line="460" w:lineRule="exact"/>
        <w:jc w:val="center"/>
        <w:rPr>
          <w:rFonts w:ascii="黑体" w:eastAsia="黑体" w:hAnsi="黑体"/>
          <w:b/>
          <w:sz w:val="44"/>
          <w:szCs w:val="44"/>
        </w:rPr>
      </w:pPr>
      <w:r w:rsidRPr="00DB5DB1">
        <w:rPr>
          <w:rFonts w:ascii="黑体" w:eastAsia="黑体" w:hAnsi="黑体" w:hint="eastAsia"/>
          <w:b/>
          <w:sz w:val="44"/>
          <w:szCs w:val="44"/>
        </w:rPr>
        <w:t>2015 MODEL APEC方案</w:t>
      </w:r>
    </w:p>
    <w:p w:rsidR="004F5BF3" w:rsidRDefault="000233B2" w:rsidP="00DB5DB1">
      <w:pPr>
        <w:adjustRightInd w:val="0"/>
        <w:spacing w:line="460" w:lineRule="exact"/>
        <w:rPr>
          <w:rFonts w:ascii="黑体" w:eastAsia="黑体" w:hAnsi="黑体"/>
          <w:b/>
          <w:sz w:val="30"/>
          <w:szCs w:val="28"/>
        </w:rPr>
      </w:pPr>
      <w:r>
        <w:rPr>
          <w:rFonts w:ascii="黑体" w:eastAsia="黑体" w:hAnsi="黑体" w:hint="eastAsia"/>
          <w:b/>
          <w:sz w:val="30"/>
          <w:szCs w:val="28"/>
        </w:rPr>
        <w:t>一</w:t>
      </w:r>
      <w:r w:rsidR="004F5BF3">
        <w:rPr>
          <w:rFonts w:ascii="黑体" w:eastAsia="黑体" w:hAnsi="黑体" w:hint="eastAsia"/>
          <w:b/>
          <w:sz w:val="30"/>
          <w:szCs w:val="28"/>
        </w:rPr>
        <w:t>、活动时间安排</w:t>
      </w:r>
    </w:p>
    <w:p w:rsidR="004F5BF3" w:rsidRDefault="004F5BF3" w:rsidP="00DB5DB1">
      <w:pPr>
        <w:tabs>
          <w:tab w:val="left" w:pos="851"/>
        </w:tabs>
        <w:adjustRightInd w:val="0"/>
        <w:spacing w:line="460" w:lineRule="exact"/>
        <w:ind w:leftChars="177" w:left="655" w:hanging="283"/>
        <w:rPr>
          <w:rFonts w:ascii="仿宋_GB2312" w:eastAsia="仿宋_GB2312" w:hAnsi="华文宋体"/>
          <w:b/>
          <w:sz w:val="28"/>
          <w:szCs w:val="28"/>
        </w:rPr>
      </w:pPr>
      <w:r>
        <w:rPr>
          <w:rFonts w:ascii="仿宋_GB2312" w:eastAsia="仿宋_GB2312" w:hAnsi="华文宋体" w:hint="eastAsia"/>
          <w:b/>
          <w:sz w:val="28"/>
          <w:szCs w:val="28"/>
        </w:rPr>
        <w:t xml:space="preserve"> （一）上半年活动部分：</w:t>
      </w:r>
      <w:r>
        <w:rPr>
          <w:rFonts w:ascii="仿宋_GB2312" w:eastAsia="仿宋_GB2312" w:hint="eastAsia"/>
          <w:b/>
          <w:sz w:val="28"/>
          <w:szCs w:val="28"/>
        </w:rPr>
        <w:t>2015</w:t>
      </w:r>
      <w:r>
        <w:rPr>
          <w:rFonts w:ascii="仿宋_GB2312" w:eastAsia="仿宋_GB2312" w:hAnsi="华文宋体" w:hint="eastAsia"/>
          <w:b/>
          <w:sz w:val="28"/>
          <w:szCs w:val="28"/>
        </w:rPr>
        <w:t>年</w:t>
      </w:r>
      <w:r w:rsidR="00FA787F">
        <w:rPr>
          <w:rFonts w:ascii="仿宋_GB2312" w:eastAsia="仿宋_GB2312" w:hint="eastAsia"/>
          <w:b/>
          <w:sz w:val="28"/>
          <w:szCs w:val="28"/>
        </w:rPr>
        <w:t>3</w:t>
      </w:r>
      <w:r>
        <w:rPr>
          <w:rFonts w:ascii="仿宋_GB2312" w:eastAsia="仿宋_GB2312" w:hAnsi="华文宋体" w:hint="eastAsia"/>
          <w:b/>
          <w:sz w:val="28"/>
          <w:szCs w:val="28"/>
        </w:rPr>
        <w:t>月</w:t>
      </w:r>
      <w:r>
        <w:rPr>
          <w:rFonts w:ascii="仿宋_GB2312" w:eastAsia="仿宋_GB2312" w:hint="eastAsia"/>
          <w:b/>
          <w:sz w:val="28"/>
          <w:szCs w:val="28"/>
        </w:rPr>
        <w:t>——</w:t>
      </w:r>
      <w:r w:rsidR="00DE7711">
        <w:rPr>
          <w:rFonts w:ascii="仿宋_GB2312" w:eastAsia="仿宋_GB2312" w:hint="eastAsia"/>
          <w:b/>
          <w:sz w:val="28"/>
          <w:szCs w:val="28"/>
        </w:rPr>
        <w:t>8</w:t>
      </w:r>
      <w:r>
        <w:rPr>
          <w:rFonts w:ascii="仿宋_GB2312" w:eastAsia="仿宋_GB2312" w:hAnsi="华文宋体" w:hint="eastAsia"/>
          <w:b/>
          <w:sz w:val="28"/>
          <w:szCs w:val="28"/>
        </w:rPr>
        <w:t>月</w:t>
      </w:r>
    </w:p>
    <w:p w:rsidR="004F5BF3" w:rsidRDefault="004F5BF3" w:rsidP="00DB5DB1">
      <w:pPr>
        <w:tabs>
          <w:tab w:val="left" w:pos="851"/>
        </w:tabs>
        <w:adjustRightInd w:val="0"/>
        <w:spacing w:line="460" w:lineRule="exact"/>
        <w:ind w:leftChars="177" w:left="655" w:hanging="283"/>
        <w:rPr>
          <w:rFonts w:ascii="仿宋_GB2312" w:eastAsia="仿宋_GB2312" w:hAnsi="华文宋体"/>
          <w:sz w:val="28"/>
          <w:szCs w:val="28"/>
        </w:rPr>
      </w:pPr>
      <w:r>
        <w:rPr>
          <w:rFonts w:ascii="仿宋_GB2312" w:eastAsia="仿宋_GB2312" w:hint="eastAsia"/>
          <w:sz w:val="28"/>
          <w:szCs w:val="28"/>
        </w:rPr>
        <w:t>1.</w:t>
      </w:r>
      <w:r>
        <w:rPr>
          <w:rFonts w:ascii="仿宋_GB2312" w:eastAsia="仿宋_GB2312" w:hAnsi="华文宋体" w:hint="eastAsia"/>
          <w:sz w:val="28"/>
          <w:szCs w:val="28"/>
        </w:rPr>
        <w:t>全国高校</w:t>
      </w:r>
      <w:r w:rsidR="00907DEF">
        <w:rPr>
          <w:rFonts w:ascii="仿宋_GB2312" w:eastAsia="仿宋_GB2312" w:hAnsi="华文宋体" w:hint="eastAsia"/>
          <w:sz w:val="28"/>
          <w:szCs w:val="28"/>
        </w:rPr>
        <w:t xml:space="preserve">MODEL </w:t>
      </w:r>
      <w:r>
        <w:rPr>
          <w:rFonts w:ascii="仿宋_GB2312" w:eastAsia="仿宋_GB2312" w:hAnsi="华文宋体" w:hint="eastAsia"/>
          <w:sz w:val="28"/>
          <w:szCs w:val="28"/>
        </w:rPr>
        <w:t>APEC大会宣传：</w:t>
      </w:r>
      <w:r w:rsidR="00464825">
        <w:rPr>
          <w:rFonts w:ascii="仿宋_GB2312" w:eastAsia="仿宋_GB2312" w:hAnsi="华文宋体" w:hint="eastAsia"/>
          <w:sz w:val="28"/>
          <w:szCs w:val="28"/>
        </w:rPr>
        <w:t>4</w:t>
      </w:r>
      <w:r>
        <w:rPr>
          <w:rFonts w:ascii="仿宋_GB2312" w:eastAsia="仿宋_GB2312" w:hAnsi="华文宋体" w:hint="eastAsia"/>
          <w:sz w:val="28"/>
          <w:szCs w:val="28"/>
        </w:rPr>
        <w:t>月</w:t>
      </w:r>
      <w:r w:rsidR="00FA787F">
        <w:rPr>
          <w:rFonts w:ascii="仿宋_GB2312" w:eastAsia="仿宋_GB2312" w:hAnsi="华文宋体" w:hint="eastAsia"/>
          <w:sz w:val="28"/>
          <w:szCs w:val="28"/>
        </w:rPr>
        <w:t>1</w:t>
      </w:r>
      <w:r>
        <w:rPr>
          <w:rFonts w:ascii="仿宋_GB2312" w:eastAsia="仿宋_GB2312" w:hAnsi="华文宋体" w:hint="eastAsia"/>
          <w:sz w:val="28"/>
          <w:szCs w:val="28"/>
        </w:rPr>
        <w:t>日启动</w:t>
      </w:r>
    </w:p>
    <w:p w:rsidR="004F5BF3" w:rsidRDefault="004F5BF3" w:rsidP="00DB5DB1">
      <w:pPr>
        <w:tabs>
          <w:tab w:val="left" w:pos="851"/>
        </w:tabs>
        <w:adjustRightInd w:val="0"/>
        <w:spacing w:line="460" w:lineRule="exact"/>
        <w:ind w:leftChars="177" w:left="655" w:hanging="283"/>
        <w:rPr>
          <w:rFonts w:ascii="仿宋_GB2312" w:eastAsia="仿宋_GB2312" w:hAnsi="华文宋体"/>
          <w:sz w:val="28"/>
          <w:szCs w:val="28"/>
        </w:rPr>
      </w:pPr>
      <w:r>
        <w:rPr>
          <w:rFonts w:ascii="仿宋_GB2312" w:eastAsia="仿宋_GB2312" w:hAnsi="华文宋体" w:hint="eastAsia"/>
          <w:sz w:val="28"/>
          <w:szCs w:val="28"/>
        </w:rPr>
        <w:t xml:space="preserve">  2.全国高校</w:t>
      </w:r>
      <w:r w:rsidR="00F9615C">
        <w:rPr>
          <w:rFonts w:ascii="仿宋_GB2312" w:eastAsia="仿宋_GB2312" w:hAnsi="华文宋体" w:hint="eastAsia"/>
          <w:sz w:val="28"/>
          <w:szCs w:val="28"/>
        </w:rPr>
        <w:t>海选</w:t>
      </w:r>
      <w:r>
        <w:rPr>
          <w:rFonts w:ascii="仿宋_GB2312" w:eastAsia="仿宋_GB2312" w:hAnsi="华文宋体" w:hint="eastAsia"/>
          <w:sz w:val="28"/>
          <w:szCs w:val="28"/>
        </w:rPr>
        <w:t>：</w:t>
      </w:r>
      <w:r>
        <w:rPr>
          <w:rFonts w:ascii="仿宋_GB2312" w:eastAsia="仿宋_GB2312" w:hint="eastAsia"/>
          <w:sz w:val="28"/>
          <w:szCs w:val="28"/>
        </w:rPr>
        <w:t>4</w:t>
      </w:r>
      <w:r>
        <w:rPr>
          <w:rFonts w:ascii="仿宋_GB2312" w:eastAsia="仿宋_GB2312" w:hAnsi="华文宋体" w:hint="eastAsia"/>
          <w:sz w:val="28"/>
          <w:szCs w:val="28"/>
        </w:rPr>
        <w:t>月</w:t>
      </w:r>
      <w:r>
        <w:rPr>
          <w:rFonts w:ascii="仿宋_GB2312" w:eastAsia="仿宋_GB2312" w:hint="eastAsia"/>
          <w:sz w:val="28"/>
          <w:szCs w:val="28"/>
        </w:rPr>
        <w:t>1</w:t>
      </w:r>
      <w:r w:rsidR="00540D05">
        <w:rPr>
          <w:rFonts w:ascii="仿宋_GB2312" w:eastAsia="仿宋_GB2312" w:hint="eastAsia"/>
          <w:sz w:val="28"/>
          <w:szCs w:val="28"/>
        </w:rPr>
        <w:t>5</w:t>
      </w:r>
      <w:r>
        <w:rPr>
          <w:rFonts w:ascii="仿宋_GB2312" w:eastAsia="仿宋_GB2312" w:hAnsi="华文宋体" w:hint="eastAsia"/>
          <w:sz w:val="28"/>
          <w:szCs w:val="28"/>
        </w:rPr>
        <w:t>日</w:t>
      </w:r>
      <w:r>
        <w:rPr>
          <w:rFonts w:ascii="仿宋_GB2312" w:eastAsia="仿宋_GB2312" w:hint="eastAsia"/>
          <w:sz w:val="28"/>
          <w:szCs w:val="28"/>
        </w:rPr>
        <w:t>—6</w:t>
      </w:r>
      <w:r>
        <w:rPr>
          <w:rFonts w:ascii="仿宋_GB2312" w:eastAsia="仿宋_GB2312" w:hAnsi="华文宋体" w:hint="eastAsia"/>
          <w:sz w:val="28"/>
          <w:szCs w:val="28"/>
        </w:rPr>
        <w:t xml:space="preserve">月 </w:t>
      </w:r>
      <w:r>
        <w:rPr>
          <w:rFonts w:ascii="仿宋_GB2312" w:eastAsia="仿宋_GB2312" w:hint="eastAsia"/>
          <w:sz w:val="28"/>
          <w:szCs w:val="28"/>
        </w:rPr>
        <w:t>1</w:t>
      </w:r>
      <w:r>
        <w:rPr>
          <w:rFonts w:ascii="仿宋_GB2312" w:eastAsia="仿宋_GB2312" w:hAnsi="华文宋体" w:hint="eastAsia"/>
          <w:sz w:val="28"/>
          <w:szCs w:val="28"/>
        </w:rPr>
        <w:t>日</w:t>
      </w:r>
    </w:p>
    <w:p w:rsidR="004F5BF3" w:rsidRDefault="004F5BF3" w:rsidP="00DB5DB1">
      <w:pPr>
        <w:tabs>
          <w:tab w:val="left" w:pos="851"/>
        </w:tabs>
        <w:adjustRightInd w:val="0"/>
        <w:spacing w:line="460" w:lineRule="exact"/>
        <w:ind w:leftChars="227" w:left="477" w:firstLineChars="50" w:firstLine="140"/>
        <w:rPr>
          <w:rFonts w:ascii="仿宋_GB2312" w:eastAsia="仿宋_GB2312" w:hAnsi="华文宋体"/>
          <w:sz w:val="28"/>
          <w:szCs w:val="28"/>
        </w:rPr>
      </w:pPr>
      <w:r>
        <w:rPr>
          <w:rFonts w:ascii="仿宋_GB2312" w:eastAsia="仿宋_GB2312" w:hAnsi="华文宋体" w:hint="eastAsia"/>
          <w:sz w:val="28"/>
          <w:szCs w:val="28"/>
        </w:rPr>
        <w:t>3.</w:t>
      </w:r>
      <w:r w:rsidR="0090322B">
        <w:rPr>
          <w:rFonts w:ascii="仿宋_GB2312" w:eastAsia="仿宋_GB2312" w:hAnsi="华文宋体" w:hint="eastAsia"/>
          <w:sz w:val="28"/>
          <w:szCs w:val="28"/>
        </w:rPr>
        <w:t>全国高校晋级赛</w:t>
      </w:r>
      <w:r w:rsidR="00FA787F">
        <w:rPr>
          <w:rFonts w:ascii="仿宋_GB2312" w:eastAsia="仿宋_GB2312" w:hAnsi="华文宋体" w:hint="eastAsia"/>
          <w:sz w:val="28"/>
          <w:szCs w:val="28"/>
        </w:rPr>
        <w:t>：</w:t>
      </w:r>
      <w:r>
        <w:rPr>
          <w:rFonts w:ascii="仿宋_GB2312" w:eastAsia="仿宋_GB2312" w:hAnsi="华文宋体" w:hint="eastAsia"/>
          <w:sz w:val="28"/>
          <w:szCs w:val="28"/>
        </w:rPr>
        <w:t>6月1日—</w:t>
      </w:r>
      <w:r w:rsidR="00EA77D7">
        <w:rPr>
          <w:rFonts w:ascii="仿宋_GB2312" w:eastAsia="仿宋_GB2312" w:hAnsi="华文宋体" w:hint="eastAsia"/>
          <w:sz w:val="28"/>
          <w:szCs w:val="28"/>
        </w:rPr>
        <w:t>7</w:t>
      </w:r>
      <w:r>
        <w:rPr>
          <w:rFonts w:ascii="仿宋_GB2312" w:eastAsia="仿宋_GB2312" w:hAnsi="华文宋体" w:hint="eastAsia"/>
          <w:sz w:val="28"/>
          <w:szCs w:val="28"/>
        </w:rPr>
        <w:t>月</w:t>
      </w:r>
      <w:r w:rsidR="007427FE">
        <w:rPr>
          <w:rFonts w:ascii="仿宋_GB2312" w:eastAsia="仿宋_GB2312" w:hAnsi="华文宋体" w:hint="eastAsia"/>
          <w:sz w:val="28"/>
          <w:szCs w:val="28"/>
        </w:rPr>
        <w:t>1</w:t>
      </w:r>
      <w:r>
        <w:rPr>
          <w:rFonts w:ascii="仿宋_GB2312" w:eastAsia="仿宋_GB2312" w:hAnsi="华文宋体" w:hint="eastAsia"/>
          <w:sz w:val="28"/>
          <w:szCs w:val="28"/>
        </w:rPr>
        <w:t>0日</w:t>
      </w:r>
    </w:p>
    <w:p w:rsidR="004F5BF3" w:rsidRDefault="00803FB4" w:rsidP="00DB5DB1">
      <w:pPr>
        <w:tabs>
          <w:tab w:val="left" w:pos="851"/>
        </w:tabs>
        <w:adjustRightInd w:val="0"/>
        <w:spacing w:line="460" w:lineRule="exact"/>
        <w:ind w:leftChars="177" w:left="655" w:hanging="283"/>
        <w:rPr>
          <w:rFonts w:ascii="仿宋_GB2312" w:eastAsia="仿宋_GB2312"/>
          <w:sz w:val="28"/>
          <w:szCs w:val="28"/>
        </w:rPr>
      </w:pPr>
      <w:r>
        <w:rPr>
          <w:rFonts w:ascii="仿宋_GB2312" w:eastAsia="仿宋_GB2312" w:hint="eastAsia"/>
          <w:sz w:val="28"/>
          <w:szCs w:val="28"/>
        </w:rPr>
        <w:t>4</w:t>
      </w:r>
      <w:r w:rsidR="004F5BF3">
        <w:rPr>
          <w:rFonts w:ascii="仿宋_GB2312" w:eastAsia="仿宋_GB2312" w:hint="eastAsia"/>
          <w:sz w:val="28"/>
          <w:szCs w:val="28"/>
        </w:rPr>
        <w:t>.会前培训：6月</w:t>
      </w:r>
      <w:r w:rsidR="00AB1106">
        <w:rPr>
          <w:rFonts w:ascii="仿宋_GB2312" w:eastAsia="仿宋_GB2312" w:hint="eastAsia"/>
          <w:sz w:val="28"/>
          <w:szCs w:val="28"/>
        </w:rPr>
        <w:t>1</w:t>
      </w:r>
      <w:r w:rsidR="004F5BF3">
        <w:rPr>
          <w:rFonts w:ascii="仿宋_GB2312" w:eastAsia="仿宋_GB2312" w:hint="eastAsia"/>
          <w:sz w:val="28"/>
          <w:szCs w:val="28"/>
        </w:rPr>
        <w:t>日-</w:t>
      </w:r>
      <w:r w:rsidR="00EA77D7">
        <w:rPr>
          <w:rFonts w:ascii="仿宋_GB2312" w:eastAsia="仿宋_GB2312" w:hint="eastAsia"/>
          <w:sz w:val="28"/>
          <w:szCs w:val="28"/>
        </w:rPr>
        <w:t>7</w:t>
      </w:r>
      <w:r w:rsidR="004F5BF3">
        <w:rPr>
          <w:rFonts w:ascii="仿宋_GB2312" w:eastAsia="仿宋_GB2312" w:hint="eastAsia"/>
          <w:sz w:val="28"/>
          <w:szCs w:val="28"/>
        </w:rPr>
        <w:t>月</w:t>
      </w:r>
      <w:r w:rsidR="007427FE">
        <w:rPr>
          <w:rFonts w:ascii="仿宋_GB2312" w:eastAsia="仿宋_GB2312" w:hint="eastAsia"/>
          <w:sz w:val="28"/>
          <w:szCs w:val="28"/>
        </w:rPr>
        <w:t>1</w:t>
      </w:r>
      <w:r w:rsidR="00AB1106">
        <w:rPr>
          <w:rFonts w:ascii="仿宋_GB2312" w:eastAsia="仿宋_GB2312" w:hint="eastAsia"/>
          <w:sz w:val="28"/>
          <w:szCs w:val="28"/>
        </w:rPr>
        <w:t>0</w:t>
      </w:r>
      <w:r w:rsidR="004F5BF3">
        <w:rPr>
          <w:rFonts w:ascii="仿宋_GB2312" w:eastAsia="仿宋_GB2312" w:hint="eastAsia"/>
          <w:sz w:val="28"/>
          <w:szCs w:val="28"/>
        </w:rPr>
        <w:t>日</w:t>
      </w:r>
    </w:p>
    <w:p w:rsidR="004F5BF3" w:rsidRDefault="00803FB4" w:rsidP="00DB5DB1">
      <w:pPr>
        <w:tabs>
          <w:tab w:val="left" w:pos="851"/>
        </w:tabs>
        <w:adjustRightInd w:val="0"/>
        <w:spacing w:line="460" w:lineRule="exact"/>
        <w:ind w:leftChars="177" w:left="655" w:hanging="283"/>
        <w:rPr>
          <w:rFonts w:ascii="仿宋_GB2312" w:eastAsia="仿宋_GB2312"/>
          <w:sz w:val="28"/>
          <w:szCs w:val="28"/>
        </w:rPr>
      </w:pPr>
      <w:r>
        <w:rPr>
          <w:rFonts w:ascii="仿宋_GB2312" w:eastAsia="仿宋_GB2312" w:hAnsi="华文宋体" w:hint="eastAsia"/>
          <w:sz w:val="28"/>
          <w:szCs w:val="28"/>
        </w:rPr>
        <w:t>5</w:t>
      </w:r>
      <w:r w:rsidR="004F5BF3">
        <w:rPr>
          <w:rFonts w:ascii="仿宋_GB2312" w:eastAsia="仿宋_GB2312" w:hAnsi="华文宋体" w:hint="eastAsia"/>
          <w:sz w:val="28"/>
          <w:szCs w:val="28"/>
        </w:rPr>
        <w:t>.201</w:t>
      </w:r>
      <w:r w:rsidR="00AB1106">
        <w:rPr>
          <w:rFonts w:ascii="仿宋_GB2312" w:eastAsia="仿宋_GB2312" w:hAnsi="华文宋体" w:hint="eastAsia"/>
          <w:sz w:val="28"/>
          <w:szCs w:val="28"/>
        </w:rPr>
        <w:t>5</w:t>
      </w:r>
      <w:r w:rsidR="00464825">
        <w:rPr>
          <w:rFonts w:ascii="仿宋_GB2312" w:eastAsia="仿宋_GB2312" w:hAnsi="华文宋体" w:hint="eastAsia"/>
          <w:sz w:val="28"/>
          <w:szCs w:val="28"/>
        </w:rPr>
        <w:t xml:space="preserve"> </w:t>
      </w:r>
      <w:r w:rsidR="002D3B69">
        <w:rPr>
          <w:rFonts w:ascii="仿宋_GB2312" w:eastAsia="仿宋_GB2312" w:hAnsi="华文宋体" w:hint="eastAsia"/>
          <w:sz w:val="28"/>
          <w:szCs w:val="28"/>
        </w:rPr>
        <w:t>MODEL APEC</w:t>
      </w:r>
      <w:r w:rsidR="00F9615C">
        <w:rPr>
          <w:rFonts w:ascii="仿宋_GB2312" w:eastAsia="仿宋_GB2312" w:hAnsi="华文宋体" w:hint="eastAsia"/>
          <w:sz w:val="28"/>
          <w:szCs w:val="28"/>
        </w:rPr>
        <w:t>全国总决赛</w:t>
      </w:r>
      <w:r w:rsidR="004F5BF3">
        <w:rPr>
          <w:rFonts w:ascii="仿宋_GB2312" w:eastAsia="仿宋_GB2312" w:hAnsi="华文宋体" w:hint="eastAsia"/>
          <w:sz w:val="28"/>
          <w:szCs w:val="28"/>
        </w:rPr>
        <w:t>：</w:t>
      </w:r>
      <w:r w:rsidR="00987C2D">
        <w:rPr>
          <w:rFonts w:ascii="仿宋_GB2312" w:eastAsia="仿宋_GB2312" w:hAnsi="华文宋体" w:hint="eastAsia"/>
          <w:sz w:val="28"/>
          <w:szCs w:val="28"/>
        </w:rPr>
        <w:t>8</w:t>
      </w:r>
      <w:r w:rsidR="004F5BF3">
        <w:rPr>
          <w:rFonts w:ascii="仿宋_GB2312" w:eastAsia="仿宋_GB2312" w:hAnsi="华文宋体" w:hint="eastAsia"/>
          <w:sz w:val="28"/>
          <w:szCs w:val="28"/>
        </w:rPr>
        <w:t>月</w:t>
      </w:r>
      <w:r w:rsidR="00987C2D">
        <w:rPr>
          <w:rFonts w:ascii="仿宋_GB2312" w:eastAsia="仿宋_GB2312" w:hint="eastAsia"/>
          <w:sz w:val="28"/>
          <w:szCs w:val="28"/>
        </w:rPr>
        <w:t>2</w:t>
      </w:r>
      <w:r w:rsidR="00464825">
        <w:rPr>
          <w:rFonts w:ascii="仿宋_GB2312" w:eastAsia="仿宋_GB2312" w:hint="eastAsia"/>
          <w:sz w:val="28"/>
          <w:szCs w:val="28"/>
        </w:rPr>
        <w:t>4</w:t>
      </w:r>
      <w:r w:rsidR="004F5BF3">
        <w:rPr>
          <w:rFonts w:ascii="仿宋_GB2312" w:eastAsia="仿宋_GB2312" w:hAnsi="华文宋体" w:hint="eastAsia"/>
          <w:sz w:val="28"/>
          <w:szCs w:val="28"/>
        </w:rPr>
        <w:t>日</w:t>
      </w:r>
      <w:r w:rsidR="004F5BF3">
        <w:rPr>
          <w:rFonts w:ascii="仿宋_GB2312" w:eastAsia="仿宋_GB2312" w:hint="eastAsia"/>
          <w:sz w:val="28"/>
          <w:szCs w:val="28"/>
        </w:rPr>
        <w:t>—</w:t>
      </w:r>
      <w:r w:rsidR="00DE7711">
        <w:rPr>
          <w:rFonts w:ascii="仿宋_GB2312" w:eastAsia="仿宋_GB2312" w:hint="eastAsia"/>
          <w:sz w:val="28"/>
          <w:szCs w:val="28"/>
        </w:rPr>
        <w:t>8</w:t>
      </w:r>
      <w:r w:rsidR="004F5BF3">
        <w:rPr>
          <w:rFonts w:ascii="仿宋_GB2312" w:eastAsia="仿宋_GB2312" w:hAnsi="华文宋体" w:hint="eastAsia"/>
          <w:sz w:val="28"/>
          <w:szCs w:val="28"/>
        </w:rPr>
        <w:t>月</w:t>
      </w:r>
      <w:r w:rsidR="00464825">
        <w:rPr>
          <w:rFonts w:ascii="仿宋_GB2312" w:eastAsia="仿宋_GB2312" w:hint="eastAsia"/>
          <w:sz w:val="28"/>
          <w:szCs w:val="28"/>
        </w:rPr>
        <w:t>28</w:t>
      </w:r>
      <w:r w:rsidR="004F5BF3">
        <w:rPr>
          <w:rFonts w:ascii="仿宋_GB2312" w:eastAsia="仿宋_GB2312" w:hint="eastAsia"/>
          <w:sz w:val="28"/>
          <w:szCs w:val="28"/>
        </w:rPr>
        <w:t>日</w:t>
      </w:r>
      <w:r w:rsidR="004F5BF3">
        <w:rPr>
          <w:rFonts w:ascii="仿宋_GB2312" w:eastAsia="仿宋_GB2312" w:hint="eastAsia"/>
          <w:sz w:val="28"/>
          <w:szCs w:val="28"/>
        </w:rPr>
        <w:cr/>
      </w:r>
      <w:r>
        <w:rPr>
          <w:rFonts w:ascii="仿宋_GB2312" w:eastAsia="仿宋_GB2312" w:hint="eastAsia"/>
          <w:sz w:val="28"/>
          <w:szCs w:val="28"/>
        </w:rPr>
        <w:t>6</w:t>
      </w:r>
      <w:r w:rsidR="004F5BF3">
        <w:rPr>
          <w:rFonts w:ascii="仿宋_GB2312" w:eastAsia="仿宋_GB2312" w:hint="eastAsia"/>
          <w:sz w:val="28"/>
          <w:szCs w:val="28"/>
        </w:rPr>
        <w:t>.</w:t>
      </w:r>
      <w:r w:rsidR="004F5BF3">
        <w:rPr>
          <w:rFonts w:ascii="仿宋_GB2312" w:eastAsia="仿宋_GB2312" w:hAnsi="华文宋体" w:hint="eastAsia"/>
          <w:sz w:val="28"/>
          <w:szCs w:val="28"/>
        </w:rPr>
        <w:t>201</w:t>
      </w:r>
      <w:r w:rsidR="00AB1106">
        <w:rPr>
          <w:rFonts w:ascii="仿宋_GB2312" w:eastAsia="仿宋_GB2312" w:hAnsi="华文宋体" w:hint="eastAsia"/>
          <w:sz w:val="28"/>
          <w:szCs w:val="28"/>
        </w:rPr>
        <w:t>5</w:t>
      </w:r>
      <w:r w:rsidR="00464825">
        <w:rPr>
          <w:rFonts w:ascii="仿宋_GB2312" w:eastAsia="仿宋_GB2312" w:hAnsi="华文宋体" w:hint="eastAsia"/>
          <w:sz w:val="28"/>
          <w:szCs w:val="28"/>
        </w:rPr>
        <w:t xml:space="preserve"> </w:t>
      </w:r>
      <w:r w:rsidR="002D3B69">
        <w:rPr>
          <w:rFonts w:ascii="仿宋_GB2312" w:eastAsia="仿宋_GB2312" w:hAnsi="华文宋体" w:hint="eastAsia"/>
          <w:sz w:val="28"/>
          <w:szCs w:val="28"/>
        </w:rPr>
        <w:t>MODEL APEC</w:t>
      </w:r>
      <w:r w:rsidR="004F5BF3">
        <w:rPr>
          <w:rFonts w:ascii="仿宋_GB2312" w:eastAsia="仿宋_GB2312" w:hAnsi="华文宋体" w:hint="eastAsia"/>
          <w:sz w:val="28"/>
          <w:szCs w:val="28"/>
        </w:rPr>
        <w:t>颁奖</w:t>
      </w:r>
      <w:r w:rsidR="00F9615C">
        <w:rPr>
          <w:rFonts w:ascii="仿宋_GB2312" w:eastAsia="仿宋_GB2312" w:hAnsi="华文宋体" w:hint="eastAsia"/>
          <w:sz w:val="28"/>
          <w:szCs w:val="28"/>
        </w:rPr>
        <w:t>酒会</w:t>
      </w:r>
      <w:r w:rsidR="004F5BF3">
        <w:rPr>
          <w:rFonts w:ascii="仿宋_GB2312" w:eastAsia="仿宋_GB2312" w:hAnsi="华文宋体" w:hint="eastAsia"/>
          <w:sz w:val="28"/>
          <w:szCs w:val="28"/>
        </w:rPr>
        <w:t>：</w:t>
      </w:r>
      <w:r w:rsidR="00443C4F">
        <w:rPr>
          <w:rFonts w:ascii="仿宋_GB2312" w:eastAsia="仿宋_GB2312" w:hint="eastAsia"/>
          <w:sz w:val="28"/>
          <w:szCs w:val="28"/>
        </w:rPr>
        <w:t>8</w:t>
      </w:r>
      <w:r w:rsidR="004F5BF3">
        <w:rPr>
          <w:rFonts w:ascii="仿宋_GB2312" w:eastAsia="仿宋_GB2312" w:hAnsi="华文宋体" w:hint="eastAsia"/>
          <w:sz w:val="28"/>
          <w:szCs w:val="28"/>
        </w:rPr>
        <w:t>月</w:t>
      </w:r>
      <w:r w:rsidR="00464825">
        <w:rPr>
          <w:rFonts w:ascii="仿宋_GB2312" w:eastAsia="仿宋_GB2312" w:hint="eastAsia"/>
          <w:sz w:val="28"/>
          <w:szCs w:val="28"/>
        </w:rPr>
        <w:t>28</w:t>
      </w:r>
      <w:r w:rsidR="004F5BF3">
        <w:rPr>
          <w:rFonts w:ascii="仿宋_GB2312" w:eastAsia="仿宋_GB2312" w:hAnsi="华文宋体" w:hint="eastAsia"/>
          <w:sz w:val="28"/>
          <w:szCs w:val="28"/>
        </w:rPr>
        <w:t>日</w:t>
      </w:r>
      <w:r w:rsidR="004F5BF3">
        <w:rPr>
          <w:rFonts w:ascii="仿宋_GB2312" w:eastAsia="仿宋_GB2312" w:hint="eastAsia"/>
          <w:sz w:val="28"/>
          <w:szCs w:val="28"/>
        </w:rPr>
        <w:cr/>
      </w:r>
      <w:r w:rsidR="004F5BF3">
        <w:rPr>
          <w:rFonts w:ascii="仿宋_GB2312" w:eastAsia="仿宋_GB2312" w:hint="eastAsia"/>
          <w:b/>
          <w:sz w:val="28"/>
          <w:szCs w:val="28"/>
        </w:rPr>
        <w:t>（</w:t>
      </w:r>
      <w:r w:rsidR="004F5BF3">
        <w:rPr>
          <w:rFonts w:ascii="仿宋_GB2312" w:eastAsia="仿宋_GB2312" w:hAnsi="华文宋体" w:hint="eastAsia"/>
          <w:b/>
          <w:sz w:val="28"/>
          <w:szCs w:val="28"/>
        </w:rPr>
        <w:t>二）下半年活动部分：</w:t>
      </w:r>
      <w:r w:rsidR="004F5BF3">
        <w:rPr>
          <w:rFonts w:ascii="仿宋_GB2312" w:eastAsia="仿宋_GB2312" w:hint="eastAsia"/>
          <w:b/>
          <w:sz w:val="28"/>
          <w:szCs w:val="28"/>
        </w:rPr>
        <w:t>201</w:t>
      </w:r>
      <w:r w:rsidR="00FA787F">
        <w:rPr>
          <w:rFonts w:ascii="仿宋_GB2312" w:eastAsia="仿宋_GB2312" w:hint="eastAsia"/>
          <w:b/>
          <w:sz w:val="28"/>
          <w:szCs w:val="28"/>
        </w:rPr>
        <w:t>5</w:t>
      </w:r>
      <w:r w:rsidR="004F5BF3">
        <w:rPr>
          <w:rFonts w:ascii="仿宋_GB2312" w:eastAsia="仿宋_GB2312" w:hAnsi="华文宋体" w:hint="eastAsia"/>
          <w:b/>
          <w:sz w:val="28"/>
          <w:szCs w:val="28"/>
        </w:rPr>
        <w:t>年</w:t>
      </w:r>
      <w:r w:rsidR="004F5BF3">
        <w:rPr>
          <w:rFonts w:ascii="仿宋_GB2312" w:eastAsia="仿宋_GB2312" w:hint="eastAsia"/>
          <w:b/>
          <w:sz w:val="28"/>
          <w:szCs w:val="28"/>
        </w:rPr>
        <w:t>9</w:t>
      </w:r>
      <w:r w:rsidR="004F5BF3">
        <w:rPr>
          <w:rFonts w:ascii="仿宋_GB2312" w:eastAsia="仿宋_GB2312" w:hAnsi="华文宋体" w:hint="eastAsia"/>
          <w:b/>
          <w:sz w:val="28"/>
          <w:szCs w:val="28"/>
        </w:rPr>
        <w:t>月</w:t>
      </w:r>
      <w:r w:rsidR="004F5BF3">
        <w:rPr>
          <w:rFonts w:ascii="仿宋_GB2312" w:eastAsia="仿宋_GB2312" w:hint="eastAsia"/>
          <w:b/>
          <w:sz w:val="28"/>
          <w:szCs w:val="28"/>
        </w:rPr>
        <w:t>——12</w:t>
      </w:r>
      <w:r w:rsidR="004F5BF3">
        <w:rPr>
          <w:rFonts w:ascii="仿宋_GB2312" w:eastAsia="仿宋_GB2312" w:hAnsi="华文宋体" w:hint="eastAsia"/>
          <w:b/>
          <w:sz w:val="28"/>
          <w:szCs w:val="28"/>
        </w:rPr>
        <w:t>月</w:t>
      </w:r>
      <w:r w:rsidR="004F5BF3">
        <w:rPr>
          <w:rFonts w:ascii="仿宋_GB2312" w:eastAsia="仿宋_GB2312" w:hint="eastAsia"/>
          <w:b/>
          <w:sz w:val="28"/>
          <w:szCs w:val="28"/>
        </w:rPr>
        <w:cr/>
      </w:r>
      <w:r w:rsidR="004F5BF3">
        <w:rPr>
          <w:rFonts w:ascii="仿宋_GB2312" w:eastAsia="仿宋_GB2312" w:hint="eastAsia"/>
          <w:sz w:val="28"/>
          <w:szCs w:val="28"/>
        </w:rPr>
        <w:t>201</w:t>
      </w:r>
      <w:r w:rsidR="00AE6508">
        <w:rPr>
          <w:rFonts w:ascii="仿宋_GB2312" w:eastAsia="仿宋_GB2312" w:hint="eastAsia"/>
          <w:sz w:val="28"/>
          <w:szCs w:val="28"/>
        </w:rPr>
        <w:t>5</w:t>
      </w:r>
      <w:r w:rsidR="00AE6508">
        <w:rPr>
          <w:rFonts w:ascii="仿宋_GB2312" w:eastAsia="仿宋_GB2312" w:hAnsi="华文宋体" w:hint="eastAsia"/>
          <w:sz w:val="28"/>
          <w:szCs w:val="28"/>
        </w:rPr>
        <w:t>菲律宾</w:t>
      </w:r>
      <w:r w:rsidR="004F5BF3">
        <w:rPr>
          <w:rFonts w:ascii="仿宋_GB2312" w:eastAsia="仿宋_GB2312" w:hint="eastAsia"/>
          <w:sz w:val="28"/>
          <w:szCs w:val="28"/>
        </w:rPr>
        <w:t>APEC</w:t>
      </w:r>
      <w:r w:rsidR="00DB5DB1">
        <w:rPr>
          <w:rFonts w:ascii="仿宋_GB2312" w:eastAsia="仿宋_GB2312" w:hAnsi="华文宋体" w:hint="eastAsia"/>
          <w:sz w:val="28"/>
          <w:szCs w:val="28"/>
        </w:rPr>
        <w:t>领导人非正式会议</w:t>
      </w:r>
      <w:r w:rsidR="004F5BF3">
        <w:rPr>
          <w:rFonts w:ascii="仿宋_GB2312" w:eastAsia="仿宋_GB2312" w:hAnsi="华文宋体" w:hint="eastAsia"/>
          <w:sz w:val="28"/>
          <w:szCs w:val="28"/>
        </w:rPr>
        <w:t>：</w:t>
      </w:r>
      <w:r w:rsidR="004F5BF3">
        <w:rPr>
          <w:rFonts w:ascii="仿宋_GB2312" w:eastAsia="仿宋_GB2312" w:hint="eastAsia"/>
          <w:sz w:val="28"/>
          <w:szCs w:val="28"/>
        </w:rPr>
        <w:t>1</w:t>
      </w:r>
      <w:r w:rsidR="00AE6508">
        <w:rPr>
          <w:rFonts w:ascii="仿宋_GB2312" w:eastAsia="仿宋_GB2312" w:hint="eastAsia"/>
          <w:sz w:val="28"/>
          <w:szCs w:val="28"/>
        </w:rPr>
        <w:t>1</w:t>
      </w:r>
      <w:r w:rsidR="004F5BF3">
        <w:rPr>
          <w:rFonts w:ascii="仿宋_GB2312" w:eastAsia="仿宋_GB2312" w:hAnsi="华文宋体" w:hint="eastAsia"/>
          <w:sz w:val="28"/>
          <w:szCs w:val="28"/>
        </w:rPr>
        <w:t>月</w:t>
      </w:r>
    </w:p>
    <w:p w:rsidR="00FA3DBF" w:rsidRDefault="00FA3DBF" w:rsidP="00DB5DB1">
      <w:pPr>
        <w:adjustRightInd w:val="0"/>
        <w:spacing w:line="460" w:lineRule="exact"/>
        <w:rPr>
          <w:rFonts w:ascii="黑体" w:eastAsia="黑体" w:hAnsi="黑体"/>
          <w:b/>
          <w:bCs/>
          <w:sz w:val="30"/>
          <w:szCs w:val="28"/>
        </w:rPr>
      </w:pPr>
    </w:p>
    <w:p w:rsidR="004F5BF3" w:rsidRDefault="000233B2" w:rsidP="00DB5DB1">
      <w:pPr>
        <w:adjustRightInd w:val="0"/>
        <w:spacing w:line="460" w:lineRule="exact"/>
        <w:rPr>
          <w:rFonts w:ascii="黑体" w:eastAsia="黑体" w:hAnsi="黑体"/>
          <w:sz w:val="30"/>
          <w:szCs w:val="28"/>
        </w:rPr>
      </w:pPr>
      <w:r>
        <w:rPr>
          <w:rFonts w:ascii="黑体" w:eastAsia="黑体" w:hAnsi="黑体" w:hint="eastAsia"/>
          <w:b/>
          <w:bCs/>
          <w:sz w:val="30"/>
          <w:szCs w:val="28"/>
        </w:rPr>
        <w:t>二</w:t>
      </w:r>
      <w:r w:rsidR="004F5BF3">
        <w:rPr>
          <w:rFonts w:ascii="黑体" w:eastAsia="黑体" w:hAnsi="黑体" w:hint="eastAsia"/>
          <w:b/>
          <w:bCs/>
          <w:sz w:val="30"/>
          <w:szCs w:val="28"/>
        </w:rPr>
        <w:t>、</w:t>
      </w:r>
      <w:r w:rsidR="004F5BF3">
        <w:rPr>
          <w:rFonts w:ascii="黑体" w:eastAsia="黑体" w:hAnsi="黑体" w:hint="eastAsia"/>
          <w:b/>
          <w:sz w:val="30"/>
          <w:szCs w:val="28"/>
        </w:rPr>
        <w:t>活动内容</w:t>
      </w:r>
    </w:p>
    <w:p w:rsidR="002B07E1" w:rsidRDefault="004F5BF3" w:rsidP="00DB5DB1">
      <w:pPr>
        <w:adjustRightInd w:val="0"/>
        <w:spacing w:line="460" w:lineRule="exact"/>
        <w:ind w:left="1" w:hanging="1"/>
        <w:rPr>
          <w:rFonts w:ascii="仿宋_GB2312" w:eastAsia="仿宋_GB2312" w:hAnsi="华文宋体"/>
          <w:b/>
          <w:sz w:val="28"/>
          <w:szCs w:val="28"/>
        </w:rPr>
      </w:pPr>
      <w:r>
        <w:rPr>
          <w:rFonts w:ascii="仿宋_GB2312" w:eastAsia="仿宋_GB2312" w:hAnsi="华文宋体" w:hint="eastAsia"/>
          <w:b/>
          <w:sz w:val="28"/>
          <w:szCs w:val="28"/>
        </w:rPr>
        <w:t xml:space="preserve">    （一） 全国高校</w:t>
      </w:r>
      <w:r w:rsidR="00907DEF">
        <w:rPr>
          <w:rFonts w:ascii="仿宋_GB2312" w:eastAsia="仿宋_GB2312" w:hAnsi="华文宋体" w:hint="eastAsia"/>
          <w:b/>
          <w:sz w:val="28"/>
          <w:szCs w:val="28"/>
        </w:rPr>
        <w:t xml:space="preserve">MODEL </w:t>
      </w:r>
      <w:r>
        <w:rPr>
          <w:rFonts w:ascii="仿宋_GB2312" w:eastAsia="仿宋_GB2312" w:hAnsi="华文宋体" w:hint="eastAsia"/>
          <w:b/>
          <w:sz w:val="28"/>
          <w:szCs w:val="28"/>
        </w:rPr>
        <w:t>APEC大会宣传（</w:t>
      </w:r>
      <w:r w:rsidR="00331966">
        <w:rPr>
          <w:rFonts w:ascii="仿宋_GB2312" w:eastAsia="仿宋_GB2312" w:hAnsi="华文宋体" w:hint="eastAsia"/>
          <w:b/>
          <w:sz w:val="28"/>
          <w:szCs w:val="28"/>
        </w:rPr>
        <w:t>4月1</w:t>
      </w:r>
      <w:r w:rsidR="00803FB4">
        <w:rPr>
          <w:rFonts w:ascii="仿宋_GB2312" w:eastAsia="仿宋_GB2312" w:hAnsi="华文宋体" w:hint="eastAsia"/>
          <w:b/>
          <w:sz w:val="28"/>
          <w:szCs w:val="28"/>
        </w:rPr>
        <w:t>日</w:t>
      </w:r>
      <w:r w:rsidR="00331966">
        <w:rPr>
          <w:rFonts w:ascii="仿宋_GB2312" w:eastAsia="仿宋_GB2312" w:hAnsi="华文宋体" w:hint="eastAsia"/>
          <w:b/>
          <w:sz w:val="28"/>
          <w:szCs w:val="28"/>
        </w:rPr>
        <w:t>启动</w:t>
      </w:r>
      <w:r>
        <w:rPr>
          <w:rFonts w:ascii="仿宋_GB2312" w:eastAsia="仿宋_GB2312" w:hAnsi="华文宋体" w:hint="eastAsia"/>
          <w:b/>
          <w:sz w:val="28"/>
          <w:szCs w:val="28"/>
        </w:rPr>
        <w:t>）</w:t>
      </w:r>
    </w:p>
    <w:p w:rsidR="004F5BF3" w:rsidRDefault="004F5BF3" w:rsidP="00DB5DB1">
      <w:pPr>
        <w:adjustRightInd w:val="0"/>
        <w:spacing w:line="460" w:lineRule="exact"/>
        <w:ind w:left="1" w:firstLineChars="200" w:firstLine="560"/>
        <w:rPr>
          <w:rFonts w:ascii="仿宋_GB2312" w:eastAsia="仿宋_GB2312" w:hAnsi="仿宋_GB2312"/>
          <w:sz w:val="28"/>
          <w:szCs w:val="28"/>
        </w:rPr>
      </w:pPr>
      <w:r>
        <w:rPr>
          <w:rFonts w:ascii="仿宋_GB2312" w:eastAsia="仿宋_GB2312" w:hAnsi="华文宋体" w:hint="eastAsia"/>
          <w:sz w:val="28"/>
          <w:szCs w:val="28"/>
        </w:rPr>
        <w:t>各高校派发</w:t>
      </w:r>
      <w:r w:rsidR="00DB5DB1">
        <w:rPr>
          <w:rFonts w:ascii="仿宋_GB2312" w:eastAsia="仿宋_GB2312" w:hAnsi="华文宋体" w:hint="eastAsia"/>
          <w:sz w:val="28"/>
          <w:szCs w:val="28"/>
        </w:rPr>
        <w:t>《</w:t>
      </w:r>
      <w:r>
        <w:rPr>
          <w:rFonts w:ascii="仿宋_GB2312" w:eastAsia="仿宋_GB2312" w:hAnsi="华文宋体" w:hint="eastAsia"/>
          <w:sz w:val="28"/>
          <w:szCs w:val="28"/>
        </w:rPr>
        <w:t>关于201</w:t>
      </w:r>
      <w:r w:rsidR="000030C2">
        <w:rPr>
          <w:rFonts w:ascii="仿宋_GB2312" w:eastAsia="仿宋_GB2312" w:hAnsi="华文宋体" w:hint="eastAsia"/>
          <w:sz w:val="28"/>
          <w:szCs w:val="28"/>
        </w:rPr>
        <w:t>5</w:t>
      </w:r>
      <w:r w:rsidR="00331966">
        <w:rPr>
          <w:rFonts w:ascii="仿宋_GB2312" w:eastAsia="仿宋_GB2312" w:hAnsi="华文宋体" w:hint="eastAsia"/>
          <w:sz w:val="28"/>
          <w:szCs w:val="28"/>
        </w:rPr>
        <w:t xml:space="preserve"> </w:t>
      </w:r>
      <w:r w:rsidR="002D3B69">
        <w:rPr>
          <w:rFonts w:ascii="仿宋_GB2312" w:eastAsia="仿宋_GB2312" w:hAnsi="华文宋体" w:hint="eastAsia"/>
          <w:sz w:val="28"/>
          <w:szCs w:val="28"/>
        </w:rPr>
        <w:t>MODEL APEC</w:t>
      </w:r>
      <w:r>
        <w:rPr>
          <w:rFonts w:ascii="仿宋_GB2312" w:eastAsia="仿宋_GB2312" w:hAnsi="华文宋体" w:hint="eastAsia"/>
          <w:sz w:val="28"/>
          <w:szCs w:val="28"/>
        </w:rPr>
        <w:t>大会</w:t>
      </w:r>
      <w:r w:rsidR="00DB5DB1">
        <w:rPr>
          <w:rFonts w:ascii="仿宋_GB2312" w:eastAsia="仿宋_GB2312" w:hAnsi="华文宋体" w:hint="eastAsia"/>
          <w:sz w:val="28"/>
          <w:szCs w:val="28"/>
        </w:rPr>
        <w:t>选拔细则》文件</w:t>
      </w:r>
      <w:r>
        <w:rPr>
          <w:rFonts w:ascii="仿宋_GB2312" w:eastAsia="仿宋_GB2312" w:hAnsi="华文宋体" w:hint="eastAsia"/>
          <w:sz w:val="28"/>
          <w:szCs w:val="28"/>
        </w:rPr>
        <w:t>，深入校园宣传平台（海报张贴、校园论坛等）。</w:t>
      </w:r>
      <w:r w:rsidR="002D3B69">
        <w:rPr>
          <w:rFonts w:ascii="仿宋_GB2312" w:eastAsia="仿宋_GB2312" w:hAnsi="华文宋体" w:hint="eastAsia"/>
          <w:sz w:val="28"/>
          <w:szCs w:val="28"/>
        </w:rPr>
        <w:t>MODEL APEC</w:t>
      </w:r>
      <w:r>
        <w:rPr>
          <w:rFonts w:ascii="仿宋_GB2312" w:eastAsia="仿宋_GB2312" w:hAnsi="华文宋体" w:hint="eastAsia"/>
          <w:sz w:val="28"/>
          <w:szCs w:val="28"/>
        </w:rPr>
        <w:t>大会官方网站、官方微博、</w:t>
      </w:r>
      <w:r w:rsidR="0085656A">
        <w:rPr>
          <w:rFonts w:ascii="仿宋_GB2312" w:eastAsia="仿宋_GB2312" w:hAnsi="华文宋体" w:hint="eastAsia"/>
          <w:sz w:val="28"/>
          <w:szCs w:val="28"/>
        </w:rPr>
        <w:t>微信、</w:t>
      </w:r>
      <w:r>
        <w:rPr>
          <w:rFonts w:ascii="仿宋_GB2312" w:eastAsia="仿宋_GB2312" w:hAnsi="华文宋体" w:hint="eastAsia"/>
          <w:sz w:val="28"/>
          <w:szCs w:val="28"/>
        </w:rPr>
        <w:t>人人网等自媒体同步发</w:t>
      </w:r>
      <w:r>
        <w:rPr>
          <w:rFonts w:ascii="仿宋_GB2312" w:eastAsia="仿宋_GB2312" w:hAnsi="仿宋_GB2312" w:hint="eastAsia"/>
          <w:sz w:val="28"/>
          <w:szCs w:val="28"/>
        </w:rPr>
        <w:t>布相关内容及APEC推广教育内容。</w:t>
      </w:r>
      <w:r w:rsidR="00A357A4" w:rsidRPr="00A357A4">
        <w:rPr>
          <w:rFonts w:ascii="仿宋_GB2312" w:eastAsia="仿宋_GB2312" w:hAnsi="仿宋_GB2312" w:hint="eastAsia"/>
          <w:sz w:val="28"/>
          <w:szCs w:val="28"/>
        </w:rPr>
        <w:t>联合</w:t>
      </w:r>
      <w:r w:rsidR="00A357A4">
        <w:rPr>
          <w:rFonts w:ascii="仿宋_GB2312" w:eastAsia="仿宋_GB2312" w:hAnsi="仿宋_GB2312" w:hint="eastAsia"/>
          <w:sz w:val="28"/>
          <w:szCs w:val="28"/>
        </w:rPr>
        <w:t>多</w:t>
      </w:r>
      <w:r w:rsidR="00A357A4" w:rsidRPr="00A357A4">
        <w:rPr>
          <w:rFonts w:ascii="仿宋_GB2312" w:eastAsia="仿宋_GB2312" w:hAnsi="仿宋_GB2312" w:hint="eastAsia"/>
          <w:sz w:val="28"/>
          <w:szCs w:val="28"/>
        </w:rPr>
        <w:t>家媒体全方位跟踪报道，增强宣传力度，扩大活动影响力</w:t>
      </w:r>
      <w:r>
        <w:rPr>
          <w:rFonts w:ascii="仿宋_GB2312" w:eastAsia="仿宋_GB2312" w:hAnsi="仿宋_GB2312" w:hint="eastAsia"/>
          <w:sz w:val="28"/>
          <w:szCs w:val="28"/>
        </w:rPr>
        <w:t>。</w:t>
      </w:r>
    </w:p>
    <w:p w:rsidR="00372FE9" w:rsidRDefault="00372FE9" w:rsidP="00DB5DB1">
      <w:pPr>
        <w:tabs>
          <w:tab w:val="left" w:pos="851"/>
        </w:tabs>
        <w:adjustRightInd w:val="0"/>
        <w:spacing w:line="460" w:lineRule="exact"/>
        <w:ind w:leftChars="177" w:left="655" w:hanging="283"/>
        <w:rPr>
          <w:rFonts w:ascii="仿宋_GB2312" w:eastAsia="仿宋_GB2312" w:hAnsi="仿宋_GB2312"/>
          <w:b/>
          <w:sz w:val="28"/>
          <w:szCs w:val="28"/>
        </w:rPr>
      </w:pPr>
      <w:r>
        <w:rPr>
          <w:rFonts w:ascii="仿宋_GB2312" w:eastAsia="仿宋_GB2312" w:hAnsi="仿宋_GB2312" w:hint="eastAsia"/>
          <w:b/>
          <w:sz w:val="28"/>
          <w:szCs w:val="28"/>
        </w:rPr>
        <w:t>（二）</w:t>
      </w:r>
      <w:bookmarkStart w:id="0" w:name="OLE_LINK1"/>
      <w:r>
        <w:rPr>
          <w:rFonts w:ascii="仿宋_GB2312" w:eastAsia="仿宋_GB2312" w:hAnsi="仿宋_GB2312" w:hint="eastAsia"/>
          <w:b/>
          <w:sz w:val="28"/>
          <w:szCs w:val="28"/>
        </w:rPr>
        <w:t>全国高校海选</w:t>
      </w:r>
      <w:bookmarkEnd w:id="0"/>
      <w:r>
        <w:rPr>
          <w:rFonts w:ascii="仿宋_GB2312" w:eastAsia="仿宋_GB2312" w:hAnsi="仿宋_GB2312" w:hint="eastAsia"/>
          <w:b/>
          <w:sz w:val="28"/>
          <w:szCs w:val="28"/>
        </w:rPr>
        <w:t>（</w:t>
      </w:r>
      <w:r w:rsidRPr="0085656A">
        <w:rPr>
          <w:rFonts w:ascii="仿宋_GB2312" w:eastAsia="仿宋_GB2312" w:hAnsi="华文宋体" w:hint="eastAsia"/>
          <w:b/>
          <w:sz w:val="28"/>
          <w:szCs w:val="28"/>
        </w:rPr>
        <w:t>4月</w:t>
      </w:r>
      <w:r w:rsidR="00BC314B">
        <w:rPr>
          <w:rFonts w:ascii="仿宋_GB2312" w:eastAsia="仿宋_GB2312" w:hAnsi="华文宋体" w:hint="eastAsia"/>
          <w:b/>
          <w:sz w:val="28"/>
          <w:szCs w:val="28"/>
        </w:rPr>
        <w:t>15</w:t>
      </w:r>
      <w:r w:rsidRPr="0085656A">
        <w:rPr>
          <w:rFonts w:ascii="仿宋_GB2312" w:eastAsia="仿宋_GB2312" w:hAnsi="华文宋体" w:hint="eastAsia"/>
          <w:b/>
          <w:sz w:val="28"/>
          <w:szCs w:val="28"/>
        </w:rPr>
        <w:t>日—6月1日</w:t>
      </w:r>
      <w:r>
        <w:rPr>
          <w:rFonts w:ascii="仿宋_GB2312" w:eastAsia="仿宋_GB2312" w:hAnsi="仿宋_GB2312" w:hint="eastAsia"/>
          <w:b/>
          <w:sz w:val="28"/>
          <w:szCs w:val="28"/>
        </w:rPr>
        <w:t>）</w:t>
      </w:r>
    </w:p>
    <w:p w:rsidR="00986E8C" w:rsidRPr="00396532" w:rsidRDefault="00467876" w:rsidP="00DB5DB1">
      <w:pPr>
        <w:widowControl/>
        <w:spacing w:line="460" w:lineRule="exact"/>
        <w:ind w:firstLine="555"/>
        <w:jc w:val="left"/>
        <w:rPr>
          <w:rFonts w:ascii="仿宋_GB2312" w:eastAsia="仿宋_GB2312" w:hAnsi="华文宋体"/>
          <w:sz w:val="28"/>
          <w:szCs w:val="28"/>
        </w:rPr>
      </w:pPr>
      <w:r>
        <w:rPr>
          <w:rFonts w:ascii="仿宋_GB2312" w:eastAsia="仿宋_GB2312" w:hAnsi="华文宋体" w:hint="eastAsia"/>
          <w:sz w:val="28"/>
          <w:szCs w:val="28"/>
        </w:rPr>
        <w:t>参赛选手</w:t>
      </w:r>
      <w:r w:rsidR="00480EEA" w:rsidRPr="00BE4449">
        <w:rPr>
          <w:rFonts w:ascii="仿宋_GB2312" w:eastAsia="仿宋_GB2312" w:hAnsi="华文宋体"/>
          <w:sz w:val="28"/>
          <w:szCs w:val="28"/>
        </w:rPr>
        <w:t>根据</w:t>
      </w:r>
      <w:r w:rsidR="00DB5DB1">
        <w:rPr>
          <w:rFonts w:ascii="仿宋_GB2312" w:eastAsia="仿宋_GB2312" w:hAnsi="华文宋体" w:hint="eastAsia"/>
          <w:sz w:val="28"/>
          <w:szCs w:val="28"/>
        </w:rPr>
        <w:t>《</w:t>
      </w:r>
      <w:r w:rsidR="00480EEA" w:rsidRPr="00BE4449">
        <w:rPr>
          <w:rFonts w:ascii="仿宋_GB2312" w:eastAsia="仿宋_GB2312" w:hAnsi="华文宋体"/>
          <w:sz w:val="28"/>
          <w:szCs w:val="28"/>
        </w:rPr>
        <w:t>2015</w:t>
      </w:r>
      <w:r w:rsidR="00480EEA" w:rsidRPr="00BE4449">
        <w:rPr>
          <w:rFonts w:ascii="仿宋_GB2312" w:eastAsia="仿宋_GB2312" w:hAnsi="华文宋体"/>
          <w:sz w:val="28"/>
          <w:szCs w:val="28"/>
        </w:rPr>
        <w:t> </w:t>
      </w:r>
      <w:r w:rsidR="00480EEA" w:rsidRPr="00BE4449">
        <w:rPr>
          <w:rFonts w:ascii="仿宋_GB2312" w:eastAsia="仿宋_GB2312" w:hAnsi="华文宋体"/>
          <w:sz w:val="28"/>
          <w:szCs w:val="28"/>
        </w:rPr>
        <w:t>MODEL</w:t>
      </w:r>
      <w:r w:rsidR="00480EEA" w:rsidRPr="00BE4449">
        <w:rPr>
          <w:rFonts w:ascii="仿宋_GB2312" w:eastAsia="仿宋_GB2312" w:hAnsi="华文宋体"/>
          <w:sz w:val="28"/>
          <w:szCs w:val="28"/>
        </w:rPr>
        <w:t> </w:t>
      </w:r>
      <w:r w:rsidR="00480EEA" w:rsidRPr="00BE4449">
        <w:rPr>
          <w:rFonts w:ascii="仿宋_GB2312" w:eastAsia="仿宋_GB2312" w:hAnsi="华文宋体"/>
          <w:sz w:val="28"/>
          <w:szCs w:val="28"/>
        </w:rPr>
        <w:t>APEC报名条件</w:t>
      </w:r>
      <w:r w:rsidR="00DB5DB1">
        <w:rPr>
          <w:rFonts w:ascii="仿宋_GB2312" w:eastAsia="仿宋_GB2312" w:hAnsi="华文宋体" w:hint="eastAsia"/>
          <w:sz w:val="28"/>
          <w:szCs w:val="28"/>
        </w:rPr>
        <w:t>》</w:t>
      </w:r>
      <w:r w:rsidR="00480EEA" w:rsidRPr="00BE4449">
        <w:rPr>
          <w:rFonts w:ascii="仿宋_GB2312" w:eastAsia="仿宋_GB2312" w:hAnsi="华文宋体"/>
          <w:sz w:val="28"/>
          <w:szCs w:val="28"/>
        </w:rPr>
        <w:t>（如下）参与报名</w:t>
      </w:r>
      <w:r w:rsidR="00DB5DB1">
        <w:rPr>
          <w:rFonts w:ascii="仿宋_GB2312" w:eastAsia="仿宋_GB2312" w:hAnsi="华文宋体" w:hint="eastAsia"/>
          <w:sz w:val="28"/>
          <w:szCs w:val="28"/>
        </w:rPr>
        <w:t>。</w:t>
      </w:r>
      <w:r w:rsidR="00480EEA" w:rsidRPr="00BE4449">
        <w:rPr>
          <w:rFonts w:ascii="仿宋_GB2312" w:eastAsia="仿宋_GB2312" w:hAnsi="华文宋体"/>
          <w:sz w:val="28"/>
          <w:szCs w:val="28"/>
        </w:rPr>
        <w:t>参</w:t>
      </w:r>
      <w:r w:rsidR="00DB5DB1">
        <w:rPr>
          <w:rFonts w:ascii="仿宋_GB2312" w:eastAsia="仿宋_GB2312" w:hAnsi="华文宋体" w:hint="eastAsia"/>
          <w:sz w:val="28"/>
          <w:szCs w:val="28"/>
        </w:rPr>
        <w:t>加</w:t>
      </w:r>
      <w:r w:rsidR="00480EEA" w:rsidRPr="00BE4449">
        <w:rPr>
          <w:rFonts w:ascii="仿宋_GB2312" w:eastAsia="仿宋_GB2312" w:hAnsi="华文宋体"/>
          <w:sz w:val="28"/>
          <w:szCs w:val="28"/>
        </w:rPr>
        <w:t>高校</w:t>
      </w:r>
      <w:r w:rsidR="00480EEA" w:rsidRPr="00F37B96">
        <w:rPr>
          <w:rFonts w:ascii="仿宋_GB2312" w:eastAsia="仿宋_GB2312" w:hAnsi="华文宋体" w:hint="eastAsia"/>
          <w:sz w:val="28"/>
          <w:szCs w:val="28"/>
        </w:rPr>
        <w:t>通过</w:t>
      </w:r>
      <w:r w:rsidR="00480EEA" w:rsidRPr="00BE4449">
        <w:rPr>
          <w:rFonts w:ascii="仿宋_GB2312" w:eastAsia="仿宋_GB2312" w:hAnsi="华文宋体"/>
          <w:sz w:val="28"/>
          <w:szCs w:val="28"/>
        </w:rPr>
        <w:t>考察选手的英语水平</w:t>
      </w:r>
      <w:r w:rsidR="00A357A4">
        <w:rPr>
          <w:rFonts w:ascii="仿宋_GB2312" w:eastAsia="仿宋_GB2312" w:hAnsi="华文宋体"/>
          <w:sz w:val="28"/>
          <w:szCs w:val="28"/>
        </w:rPr>
        <w:t>、</w:t>
      </w:r>
      <w:r w:rsidR="00DB5DB1">
        <w:rPr>
          <w:rFonts w:ascii="仿宋_GB2312" w:eastAsia="仿宋_GB2312" w:hAnsi="华文宋体" w:hint="eastAsia"/>
          <w:sz w:val="28"/>
          <w:szCs w:val="28"/>
        </w:rPr>
        <w:t>对</w:t>
      </w:r>
      <w:r w:rsidR="00A357A4">
        <w:rPr>
          <w:rFonts w:ascii="仿宋_GB2312" w:eastAsia="仿宋_GB2312" w:hAnsi="华文宋体"/>
          <w:sz w:val="28"/>
          <w:szCs w:val="28"/>
        </w:rPr>
        <w:t>亚太地区政治经济的了解程度及商业活动策划和实践能力，最终</w:t>
      </w:r>
      <w:r w:rsidR="00480EEA" w:rsidRPr="00BE4449">
        <w:rPr>
          <w:rFonts w:ascii="仿宋_GB2312" w:eastAsia="仿宋_GB2312" w:hAnsi="华文宋体"/>
          <w:sz w:val="28"/>
          <w:szCs w:val="28"/>
        </w:rPr>
        <w:t>选拔出3名优秀选手，</w:t>
      </w:r>
      <w:r>
        <w:rPr>
          <w:rFonts w:ascii="仿宋_GB2312" w:eastAsia="仿宋_GB2312" w:hAnsi="华文宋体" w:hint="eastAsia"/>
          <w:sz w:val="28"/>
          <w:szCs w:val="28"/>
        </w:rPr>
        <w:t>并</w:t>
      </w:r>
      <w:r w:rsidR="00480EEA" w:rsidRPr="00BE4449">
        <w:rPr>
          <w:rFonts w:ascii="仿宋_GB2312" w:eastAsia="仿宋_GB2312" w:hAnsi="华文宋体"/>
          <w:sz w:val="28"/>
          <w:szCs w:val="28"/>
        </w:rPr>
        <w:t>由学校指派一名指导老师带队进入</w:t>
      </w:r>
      <w:r w:rsidR="0090322B">
        <w:rPr>
          <w:rFonts w:ascii="仿宋_GB2312" w:eastAsia="仿宋_GB2312" w:hAnsi="华文宋体"/>
          <w:sz w:val="28"/>
          <w:szCs w:val="28"/>
        </w:rPr>
        <w:t>高校晋级赛</w:t>
      </w:r>
      <w:r w:rsidR="00480EEA" w:rsidRPr="00BE4449">
        <w:rPr>
          <w:rFonts w:ascii="仿宋_GB2312" w:eastAsia="仿宋_GB2312" w:hAnsi="华文宋体"/>
          <w:sz w:val="28"/>
          <w:szCs w:val="28"/>
        </w:rPr>
        <w:t>。</w:t>
      </w:r>
      <w:r w:rsidR="00DC406A" w:rsidRPr="00396532">
        <w:rPr>
          <w:rFonts w:ascii="仿宋_GB2312" w:eastAsia="仿宋_GB2312" w:hAnsi="华文宋体" w:hint="eastAsia"/>
          <w:sz w:val="28"/>
          <w:szCs w:val="28"/>
        </w:rPr>
        <w:t>晋级</w:t>
      </w:r>
      <w:r w:rsidR="002F208C" w:rsidRPr="00396532">
        <w:rPr>
          <w:rFonts w:ascii="仿宋_GB2312" w:eastAsia="仿宋_GB2312" w:hAnsi="华文宋体"/>
          <w:sz w:val="28"/>
          <w:szCs w:val="28"/>
        </w:rPr>
        <w:t>校队</w:t>
      </w:r>
      <w:r w:rsidR="00DC406A" w:rsidRPr="00396532">
        <w:rPr>
          <w:rFonts w:ascii="仿宋_GB2312" w:eastAsia="仿宋_GB2312" w:hAnsi="华文宋体" w:hint="eastAsia"/>
          <w:sz w:val="28"/>
          <w:szCs w:val="28"/>
        </w:rPr>
        <w:t>应</w:t>
      </w:r>
      <w:r w:rsidR="002F208C" w:rsidRPr="00396532">
        <w:rPr>
          <w:rFonts w:ascii="仿宋_GB2312" w:eastAsia="仿宋_GB2312" w:hAnsi="华文宋体" w:hint="eastAsia"/>
          <w:sz w:val="28"/>
          <w:szCs w:val="28"/>
        </w:rPr>
        <w:t>根据组委会</w:t>
      </w:r>
      <w:r w:rsidR="002F208C" w:rsidRPr="00396532">
        <w:rPr>
          <w:rFonts w:ascii="仿宋_GB2312" w:eastAsia="仿宋_GB2312" w:hAnsi="华文宋体"/>
          <w:sz w:val="28"/>
          <w:szCs w:val="28"/>
        </w:rPr>
        <w:t>下发的背景文件</w:t>
      </w:r>
      <w:r w:rsidR="00DC406A" w:rsidRPr="00396532">
        <w:rPr>
          <w:rFonts w:ascii="仿宋_GB2312" w:eastAsia="仿宋_GB2312" w:hAnsi="华文宋体" w:hint="eastAsia"/>
          <w:sz w:val="28"/>
          <w:szCs w:val="28"/>
        </w:rPr>
        <w:t>及议题</w:t>
      </w:r>
      <w:r w:rsidR="002F208C" w:rsidRPr="00396532">
        <w:rPr>
          <w:rFonts w:ascii="仿宋_GB2312" w:eastAsia="仿宋_GB2312" w:hAnsi="华文宋体"/>
          <w:sz w:val="28"/>
          <w:szCs w:val="28"/>
        </w:rPr>
        <w:t>，</w:t>
      </w:r>
      <w:r w:rsidR="002F208C" w:rsidRPr="00396532">
        <w:rPr>
          <w:rFonts w:ascii="仿宋_GB2312" w:eastAsia="仿宋_GB2312" w:hAnsi="华文宋体" w:hint="eastAsia"/>
          <w:sz w:val="28"/>
          <w:szCs w:val="28"/>
        </w:rPr>
        <w:t>进行相关领域的调研及政策讨论，</w:t>
      </w:r>
      <w:r w:rsidR="002F208C" w:rsidRPr="00396532">
        <w:rPr>
          <w:rFonts w:ascii="仿宋_GB2312" w:eastAsia="仿宋_GB2312" w:hAnsi="华文宋体"/>
          <w:sz w:val="28"/>
          <w:szCs w:val="28"/>
        </w:rPr>
        <w:t>在</w:t>
      </w:r>
      <w:r w:rsidR="002F208C" w:rsidRPr="00396532">
        <w:rPr>
          <w:rFonts w:ascii="仿宋_GB2312" w:eastAsia="仿宋_GB2312" w:hAnsi="华文宋体" w:hint="eastAsia"/>
          <w:sz w:val="28"/>
          <w:szCs w:val="28"/>
        </w:rPr>
        <w:t>6月1日前递交一份英文报告，此报告分数占高校晋级赛总分的60%。</w:t>
      </w:r>
    </w:p>
    <w:p w:rsidR="00480EEA" w:rsidRPr="00F37B96" w:rsidRDefault="00986E8C" w:rsidP="00DB5DB1">
      <w:pPr>
        <w:widowControl/>
        <w:spacing w:line="460" w:lineRule="exact"/>
        <w:ind w:left="560" w:hangingChars="200" w:hanging="560"/>
        <w:jc w:val="left"/>
        <w:rPr>
          <w:rFonts w:ascii="仿宋_GB2312" w:eastAsia="仿宋_GB2312" w:hAnsi="华文宋体"/>
          <w:sz w:val="28"/>
          <w:szCs w:val="28"/>
        </w:rPr>
      </w:pPr>
      <w:r>
        <w:rPr>
          <w:rFonts w:ascii="仿宋_GB2312" w:eastAsia="仿宋_GB2312" w:hAnsi="华文宋体" w:hint="eastAsia"/>
          <w:sz w:val="28"/>
          <w:szCs w:val="28"/>
        </w:rPr>
        <w:t>报名条件：</w:t>
      </w:r>
      <w:r w:rsidR="00480EEA" w:rsidRPr="00BE4449">
        <w:rPr>
          <w:rFonts w:ascii="仿宋_GB2312" w:eastAsia="仿宋_GB2312" w:hAnsi="华文宋体"/>
          <w:sz w:val="28"/>
          <w:szCs w:val="28"/>
        </w:rPr>
        <w:t> </w:t>
      </w:r>
      <w:r w:rsidR="00480EEA" w:rsidRPr="00BE4449">
        <w:rPr>
          <w:rFonts w:ascii="仿宋_GB2312" w:eastAsia="仿宋_GB2312" w:hAnsi="华文宋体"/>
          <w:sz w:val="28"/>
          <w:szCs w:val="28"/>
        </w:rPr>
        <w:br/>
        <w:t>1、年龄</w:t>
      </w:r>
      <w:r w:rsidR="00480EEA">
        <w:rPr>
          <w:rFonts w:ascii="仿宋_GB2312" w:eastAsia="仿宋_GB2312" w:hAnsi="华文宋体" w:hint="eastAsia"/>
          <w:sz w:val="28"/>
          <w:szCs w:val="28"/>
        </w:rPr>
        <w:t>为</w:t>
      </w:r>
      <w:r w:rsidR="00480EEA" w:rsidRPr="00BE4449">
        <w:rPr>
          <w:rFonts w:ascii="仿宋_GB2312" w:eastAsia="仿宋_GB2312" w:hAnsi="华文宋体"/>
          <w:sz w:val="28"/>
          <w:szCs w:val="28"/>
        </w:rPr>
        <w:t>16～26周岁</w:t>
      </w:r>
      <w:r w:rsidR="00480EEA">
        <w:rPr>
          <w:rFonts w:ascii="仿宋_GB2312" w:eastAsia="仿宋_GB2312" w:hAnsi="华文宋体" w:hint="eastAsia"/>
          <w:sz w:val="28"/>
          <w:szCs w:val="28"/>
        </w:rPr>
        <w:t>的</w:t>
      </w:r>
      <w:r w:rsidR="00480EEA" w:rsidRPr="00BE4449">
        <w:rPr>
          <w:rFonts w:ascii="仿宋_GB2312" w:eastAsia="仿宋_GB2312" w:hAnsi="华文宋体"/>
          <w:sz w:val="28"/>
          <w:szCs w:val="28"/>
        </w:rPr>
        <w:t>在校</w:t>
      </w:r>
      <w:r w:rsidR="00480EEA">
        <w:rPr>
          <w:rFonts w:ascii="仿宋_GB2312" w:eastAsia="仿宋_GB2312" w:hAnsi="华文宋体" w:hint="eastAsia"/>
          <w:sz w:val="28"/>
          <w:szCs w:val="28"/>
        </w:rPr>
        <w:t>大学</w:t>
      </w:r>
      <w:r w:rsidR="00480EEA" w:rsidRPr="00BE4449">
        <w:rPr>
          <w:rFonts w:ascii="仿宋_GB2312" w:eastAsia="仿宋_GB2312" w:hAnsi="华文宋体"/>
          <w:sz w:val="28"/>
          <w:szCs w:val="28"/>
        </w:rPr>
        <w:t>生</w:t>
      </w:r>
      <w:r w:rsidR="00DB5DB1">
        <w:rPr>
          <w:rFonts w:ascii="仿宋_GB2312" w:eastAsia="仿宋_GB2312" w:hAnsi="华文宋体" w:hint="eastAsia"/>
          <w:sz w:val="28"/>
          <w:szCs w:val="28"/>
        </w:rPr>
        <w:t>，本科、硕士均可</w:t>
      </w:r>
      <w:r w:rsidR="00480EEA" w:rsidRPr="00BE4449">
        <w:rPr>
          <w:rFonts w:ascii="仿宋_GB2312" w:eastAsia="仿宋_GB2312" w:hAnsi="华文宋体"/>
          <w:sz w:val="28"/>
          <w:szCs w:val="28"/>
        </w:rPr>
        <w:t>；</w:t>
      </w:r>
      <w:r w:rsidR="00480EEA" w:rsidRPr="00BE4449">
        <w:rPr>
          <w:rFonts w:ascii="仿宋_GB2312" w:eastAsia="仿宋_GB2312" w:hAnsi="华文宋体"/>
          <w:sz w:val="28"/>
          <w:szCs w:val="28"/>
        </w:rPr>
        <w:br/>
        <w:t>2、品学兼优，具有较强的综合素质；</w:t>
      </w:r>
      <w:r w:rsidR="00480EEA" w:rsidRPr="00BE4449">
        <w:rPr>
          <w:rFonts w:ascii="仿宋_GB2312" w:eastAsia="仿宋_GB2312" w:hAnsi="华文宋体"/>
          <w:sz w:val="28"/>
          <w:szCs w:val="28"/>
        </w:rPr>
        <w:br/>
      </w:r>
      <w:r w:rsidR="00480EEA" w:rsidRPr="00BE4449">
        <w:rPr>
          <w:rFonts w:ascii="仿宋_GB2312" w:eastAsia="仿宋_GB2312" w:hAnsi="华文宋体"/>
          <w:sz w:val="28"/>
          <w:szCs w:val="28"/>
        </w:rPr>
        <w:lastRenderedPageBreak/>
        <w:t>3、英语</w:t>
      </w:r>
      <w:r w:rsidR="00480EEA">
        <w:rPr>
          <w:rFonts w:ascii="仿宋_GB2312" w:eastAsia="仿宋_GB2312" w:hAnsi="华文宋体" w:hint="eastAsia"/>
          <w:sz w:val="28"/>
          <w:szCs w:val="28"/>
        </w:rPr>
        <w:t>流利</w:t>
      </w:r>
      <w:r w:rsidR="00480EEA" w:rsidRPr="00BE4449">
        <w:rPr>
          <w:rFonts w:ascii="仿宋_GB2312" w:eastAsia="仿宋_GB2312" w:hAnsi="华文宋体"/>
          <w:sz w:val="28"/>
          <w:szCs w:val="28"/>
        </w:rPr>
        <w:t>，</w:t>
      </w:r>
      <w:r w:rsidR="00480EEA">
        <w:rPr>
          <w:rFonts w:ascii="仿宋_GB2312" w:eastAsia="仿宋_GB2312" w:hAnsi="华文宋体" w:hint="eastAsia"/>
          <w:sz w:val="28"/>
          <w:szCs w:val="28"/>
        </w:rPr>
        <w:t>有较强的</w:t>
      </w:r>
      <w:r w:rsidR="00467876">
        <w:rPr>
          <w:rFonts w:ascii="仿宋_GB2312" w:eastAsia="仿宋_GB2312" w:hAnsi="华文宋体" w:hint="eastAsia"/>
          <w:sz w:val="28"/>
          <w:szCs w:val="28"/>
        </w:rPr>
        <w:t>表达、</w:t>
      </w:r>
      <w:r w:rsidR="00480EEA" w:rsidRPr="00BE4449">
        <w:rPr>
          <w:rFonts w:ascii="仿宋_GB2312" w:eastAsia="仿宋_GB2312" w:hAnsi="华文宋体"/>
          <w:sz w:val="28"/>
          <w:szCs w:val="28"/>
        </w:rPr>
        <w:t>沟通</w:t>
      </w:r>
      <w:r w:rsidR="00480EEA">
        <w:rPr>
          <w:rFonts w:ascii="仿宋_GB2312" w:eastAsia="仿宋_GB2312" w:hAnsi="华文宋体" w:hint="eastAsia"/>
          <w:sz w:val="28"/>
          <w:szCs w:val="28"/>
        </w:rPr>
        <w:t>能力</w:t>
      </w:r>
      <w:r w:rsidR="00480EEA" w:rsidRPr="00BE4449">
        <w:rPr>
          <w:rFonts w:ascii="仿宋_GB2312" w:eastAsia="仿宋_GB2312" w:hAnsi="华文宋体"/>
          <w:sz w:val="28"/>
          <w:szCs w:val="28"/>
        </w:rPr>
        <w:t>；</w:t>
      </w:r>
      <w:r w:rsidR="00480EEA" w:rsidRPr="00BE4449">
        <w:rPr>
          <w:rFonts w:ascii="仿宋_GB2312" w:eastAsia="仿宋_GB2312" w:hAnsi="华文宋体"/>
          <w:sz w:val="28"/>
          <w:szCs w:val="28"/>
        </w:rPr>
        <w:br/>
        <w:t>4、</w:t>
      </w:r>
      <w:r w:rsidR="00DB5DB1">
        <w:rPr>
          <w:rFonts w:ascii="仿宋_GB2312" w:eastAsia="仿宋_GB2312" w:hAnsi="华文宋体" w:hint="eastAsia"/>
          <w:sz w:val="28"/>
          <w:szCs w:val="28"/>
        </w:rPr>
        <w:t>对</w:t>
      </w:r>
      <w:r w:rsidR="00480EEA" w:rsidRPr="00BE4449">
        <w:rPr>
          <w:rFonts w:ascii="仿宋_GB2312" w:eastAsia="仿宋_GB2312" w:hAnsi="华文宋体"/>
          <w:sz w:val="28"/>
          <w:szCs w:val="28"/>
        </w:rPr>
        <w:t>亚太地区政治经济形势</w:t>
      </w:r>
      <w:r w:rsidR="00DB5DB1">
        <w:rPr>
          <w:rFonts w:ascii="仿宋_GB2312" w:eastAsia="仿宋_GB2312" w:hAnsi="华文宋体" w:hint="eastAsia"/>
          <w:sz w:val="28"/>
          <w:szCs w:val="28"/>
        </w:rPr>
        <w:t>有良好的掌握</w:t>
      </w:r>
      <w:r w:rsidR="00480EEA" w:rsidRPr="00BE4449">
        <w:rPr>
          <w:rFonts w:ascii="仿宋_GB2312" w:eastAsia="仿宋_GB2312" w:hAnsi="华文宋体"/>
          <w:sz w:val="28"/>
          <w:szCs w:val="28"/>
        </w:rPr>
        <w:t>。</w:t>
      </w:r>
    </w:p>
    <w:p w:rsidR="00480EEA" w:rsidRDefault="00480EEA" w:rsidP="00DB5DB1">
      <w:pPr>
        <w:widowControl/>
        <w:spacing w:line="460" w:lineRule="exact"/>
        <w:jc w:val="left"/>
        <w:rPr>
          <w:rFonts w:ascii="仿宋_GB2312" w:eastAsia="仿宋_GB2312" w:hAnsi="华文宋体"/>
          <w:sz w:val="28"/>
          <w:szCs w:val="28"/>
        </w:rPr>
      </w:pPr>
      <w:r w:rsidRPr="00BE4449">
        <w:rPr>
          <w:rFonts w:ascii="仿宋_GB2312" w:eastAsia="仿宋_GB2312" w:hAnsi="华文宋体"/>
          <w:sz w:val="28"/>
          <w:szCs w:val="28"/>
        </w:rPr>
        <w:t>报名</w:t>
      </w:r>
      <w:r>
        <w:rPr>
          <w:rFonts w:ascii="仿宋_GB2312" w:eastAsia="仿宋_GB2312" w:hAnsi="华文宋体" w:hint="eastAsia"/>
          <w:sz w:val="28"/>
          <w:szCs w:val="28"/>
        </w:rPr>
        <w:t>方式</w:t>
      </w:r>
      <w:r w:rsidR="00986E8C">
        <w:rPr>
          <w:rFonts w:ascii="仿宋_GB2312" w:eastAsia="仿宋_GB2312" w:hAnsi="华文宋体" w:hint="eastAsia"/>
          <w:sz w:val="28"/>
          <w:szCs w:val="28"/>
        </w:rPr>
        <w:t>：</w:t>
      </w:r>
    </w:p>
    <w:p w:rsidR="00480EEA" w:rsidRDefault="00480EEA" w:rsidP="00DB5DB1">
      <w:pPr>
        <w:widowControl/>
        <w:spacing w:line="460" w:lineRule="exact"/>
        <w:ind w:firstLineChars="200" w:firstLine="560"/>
        <w:jc w:val="left"/>
        <w:rPr>
          <w:rFonts w:ascii="仿宋_GB2312" w:eastAsia="仿宋_GB2312" w:hAnsi="华文宋体"/>
          <w:sz w:val="28"/>
          <w:szCs w:val="28"/>
        </w:rPr>
      </w:pPr>
      <w:r>
        <w:rPr>
          <w:rFonts w:ascii="仿宋_GB2312" w:eastAsia="仿宋_GB2312" w:hAnsi="华文宋体" w:hint="eastAsia"/>
          <w:sz w:val="28"/>
          <w:szCs w:val="28"/>
        </w:rPr>
        <w:t>所有</w:t>
      </w:r>
      <w:r>
        <w:rPr>
          <w:rFonts w:ascii="仿宋_GB2312" w:eastAsia="仿宋_GB2312" w:hAnsi="华文宋体"/>
          <w:sz w:val="28"/>
          <w:szCs w:val="28"/>
        </w:rPr>
        <w:t>参赛</w:t>
      </w:r>
      <w:r>
        <w:rPr>
          <w:rFonts w:ascii="仿宋_GB2312" w:eastAsia="仿宋_GB2312" w:hAnsi="华文宋体" w:hint="eastAsia"/>
          <w:sz w:val="28"/>
          <w:szCs w:val="28"/>
        </w:rPr>
        <w:t>选手通过</w:t>
      </w:r>
      <w:r w:rsidR="00467876">
        <w:rPr>
          <w:rFonts w:ascii="仿宋_GB2312" w:eastAsia="仿宋_GB2312" w:hAnsi="华文宋体" w:hint="eastAsia"/>
          <w:sz w:val="28"/>
          <w:szCs w:val="28"/>
        </w:rPr>
        <w:t>所在高</w:t>
      </w:r>
      <w:r>
        <w:rPr>
          <w:rFonts w:ascii="仿宋_GB2312" w:eastAsia="仿宋_GB2312" w:hAnsi="华文宋体" w:hint="eastAsia"/>
          <w:sz w:val="28"/>
          <w:szCs w:val="28"/>
        </w:rPr>
        <w:t>校团委报名，</w:t>
      </w:r>
      <w:r w:rsidRPr="00BE4449">
        <w:rPr>
          <w:rFonts w:ascii="仿宋_GB2312" w:eastAsia="仿宋_GB2312" w:hAnsi="华文宋体"/>
          <w:sz w:val="28"/>
          <w:szCs w:val="28"/>
        </w:rPr>
        <w:t>报名截止时间以分赛区赛程安排为准。</w:t>
      </w:r>
      <w:r w:rsidRPr="00BE4449">
        <w:rPr>
          <w:rFonts w:ascii="仿宋_GB2312" w:eastAsia="仿宋_GB2312" w:hAnsi="华文宋体"/>
          <w:sz w:val="28"/>
          <w:szCs w:val="28"/>
        </w:rPr>
        <w:br/>
        <w:t>报名资料：</w:t>
      </w:r>
      <w:r w:rsidRPr="00BE4449">
        <w:rPr>
          <w:rFonts w:ascii="仿宋_GB2312" w:eastAsia="仿宋_GB2312" w:hAnsi="华文宋体"/>
          <w:sz w:val="28"/>
          <w:szCs w:val="28"/>
        </w:rPr>
        <w:br/>
        <w:t>A、《2015</w:t>
      </w:r>
      <w:r w:rsidRPr="00BE4449">
        <w:rPr>
          <w:rFonts w:ascii="仿宋_GB2312" w:eastAsia="仿宋_GB2312" w:hAnsi="华文宋体"/>
          <w:sz w:val="28"/>
          <w:szCs w:val="28"/>
        </w:rPr>
        <w:t> </w:t>
      </w:r>
      <w:r w:rsidRPr="00BE4449">
        <w:rPr>
          <w:rFonts w:ascii="仿宋_GB2312" w:eastAsia="仿宋_GB2312" w:hAnsi="华文宋体"/>
          <w:sz w:val="28"/>
          <w:szCs w:val="28"/>
        </w:rPr>
        <w:t>MODEL</w:t>
      </w:r>
      <w:r w:rsidRPr="00BE4449">
        <w:rPr>
          <w:rFonts w:ascii="仿宋_GB2312" w:eastAsia="仿宋_GB2312" w:hAnsi="华文宋体"/>
          <w:sz w:val="28"/>
          <w:szCs w:val="28"/>
        </w:rPr>
        <w:t> </w:t>
      </w:r>
      <w:r w:rsidRPr="00BE4449">
        <w:rPr>
          <w:rFonts w:ascii="仿宋_GB2312" w:eastAsia="仿宋_GB2312" w:hAnsi="华文宋体"/>
          <w:sz w:val="28"/>
          <w:szCs w:val="28"/>
        </w:rPr>
        <w:t>APEC报名表》一份（详见附件</w:t>
      </w:r>
      <w:r w:rsidR="00B807CA">
        <w:rPr>
          <w:rFonts w:ascii="仿宋_GB2312" w:eastAsia="仿宋_GB2312" w:hAnsi="华文宋体" w:hint="eastAsia"/>
          <w:sz w:val="28"/>
          <w:szCs w:val="28"/>
        </w:rPr>
        <w:t>二</w:t>
      </w:r>
      <w:r w:rsidRPr="00BE4449">
        <w:rPr>
          <w:rFonts w:ascii="仿宋_GB2312" w:eastAsia="仿宋_GB2312" w:hAnsi="华文宋体"/>
          <w:sz w:val="28"/>
          <w:szCs w:val="28"/>
        </w:rPr>
        <w:t>）。</w:t>
      </w:r>
      <w:r w:rsidRPr="00BE4449">
        <w:rPr>
          <w:rFonts w:ascii="仿宋_GB2312" w:eastAsia="仿宋_GB2312" w:hAnsi="华文宋体"/>
          <w:sz w:val="28"/>
          <w:szCs w:val="28"/>
        </w:rPr>
        <w:t> </w:t>
      </w:r>
      <w:r w:rsidRPr="00BE4449">
        <w:rPr>
          <w:rFonts w:ascii="仿宋_GB2312" w:eastAsia="仿宋_GB2312" w:hAnsi="华文宋体"/>
          <w:sz w:val="28"/>
          <w:szCs w:val="28"/>
        </w:rPr>
        <w:br/>
        <w:t>B、个人电子版免冠白底二寸照片。</w:t>
      </w:r>
      <w:r w:rsidRPr="00BE4449">
        <w:rPr>
          <w:rFonts w:ascii="仿宋_GB2312" w:eastAsia="仿宋_GB2312" w:hAnsi="华文宋体"/>
          <w:sz w:val="28"/>
          <w:szCs w:val="28"/>
        </w:rPr>
        <w:br/>
        <w:t>C、中英文简历。</w:t>
      </w:r>
    </w:p>
    <w:p w:rsidR="00BC314B" w:rsidRPr="00BE4449" w:rsidRDefault="00BC314B" w:rsidP="00DB5DB1">
      <w:pPr>
        <w:widowControl/>
        <w:spacing w:line="460" w:lineRule="exact"/>
        <w:ind w:firstLineChars="200" w:firstLine="560"/>
        <w:jc w:val="left"/>
        <w:rPr>
          <w:rFonts w:ascii="仿宋_GB2312" w:eastAsia="仿宋_GB2312" w:hAnsi="华文宋体"/>
          <w:sz w:val="28"/>
          <w:szCs w:val="28"/>
        </w:rPr>
      </w:pPr>
      <w:r>
        <w:rPr>
          <w:rFonts w:ascii="仿宋_GB2312" w:eastAsia="仿宋_GB2312" w:hAnsi="华文宋体" w:hint="eastAsia"/>
          <w:sz w:val="28"/>
          <w:szCs w:val="28"/>
        </w:rPr>
        <w:t>参与高校应于</w:t>
      </w:r>
      <w:r w:rsidRPr="000A12BE">
        <w:rPr>
          <w:rFonts w:ascii="仿宋_GB2312" w:eastAsia="仿宋_GB2312" w:hint="eastAsia"/>
          <w:sz w:val="28"/>
          <w:szCs w:val="28"/>
        </w:rPr>
        <w:t>201</w:t>
      </w:r>
      <w:r>
        <w:rPr>
          <w:rFonts w:ascii="仿宋_GB2312" w:eastAsia="仿宋_GB2312" w:hint="eastAsia"/>
          <w:sz w:val="28"/>
          <w:szCs w:val="28"/>
        </w:rPr>
        <w:t>5</w:t>
      </w:r>
      <w:r w:rsidRPr="000A12BE">
        <w:rPr>
          <w:rFonts w:ascii="仿宋_GB2312" w:eastAsia="仿宋_GB2312" w:hint="eastAsia"/>
          <w:sz w:val="28"/>
          <w:szCs w:val="28"/>
        </w:rPr>
        <w:t>年</w:t>
      </w:r>
      <w:r>
        <w:rPr>
          <w:rFonts w:ascii="仿宋_GB2312" w:eastAsia="仿宋_GB2312" w:hint="eastAsia"/>
          <w:sz w:val="28"/>
          <w:szCs w:val="28"/>
        </w:rPr>
        <w:t>4</w:t>
      </w:r>
      <w:r w:rsidRPr="000A12BE">
        <w:rPr>
          <w:rFonts w:ascii="仿宋_GB2312" w:eastAsia="仿宋_GB2312" w:hint="eastAsia"/>
          <w:sz w:val="28"/>
          <w:szCs w:val="28"/>
        </w:rPr>
        <w:t>月</w:t>
      </w:r>
      <w:r>
        <w:rPr>
          <w:rFonts w:ascii="仿宋_GB2312" w:eastAsia="仿宋_GB2312" w:hint="eastAsia"/>
          <w:sz w:val="28"/>
          <w:szCs w:val="28"/>
        </w:rPr>
        <w:t>1</w:t>
      </w:r>
      <w:r w:rsidR="00C7118C">
        <w:rPr>
          <w:rFonts w:ascii="仿宋_GB2312" w:eastAsia="仿宋_GB2312" w:hint="eastAsia"/>
          <w:sz w:val="28"/>
          <w:szCs w:val="28"/>
        </w:rPr>
        <w:t>5</w:t>
      </w:r>
      <w:r>
        <w:rPr>
          <w:rFonts w:ascii="仿宋_GB2312" w:eastAsia="仿宋_GB2312" w:hint="eastAsia"/>
          <w:sz w:val="28"/>
          <w:szCs w:val="28"/>
        </w:rPr>
        <w:t>日前将《2015 MODEL APEC高校回执表》（详见附件一）发送至组委会邮箱info@modelapec.com</w:t>
      </w:r>
    </w:p>
    <w:p w:rsidR="00987C2D" w:rsidRPr="007524CD" w:rsidRDefault="00987C2D" w:rsidP="00DB5DB1">
      <w:pPr>
        <w:adjustRightInd w:val="0"/>
        <w:spacing w:line="460" w:lineRule="exact"/>
        <w:rPr>
          <w:rFonts w:ascii="仿宋_GB2312" w:eastAsia="仿宋_GB2312" w:hAnsi="仿宋_GB2312"/>
          <w:b/>
          <w:sz w:val="28"/>
          <w:szCs w:val="28"/>
        </w:rPr>
      </w:pPr>
      <w:r w:rsidRPr="007524CD">
        <w:rPr>
          <w:rFonts w:ascii="仿宋_GB2312" w:eastAsia="仿宋_GB2312" w:hAnsi="仿宋_GB2312" w:hint="eastAsia"/>
          <w:b/>
          <w:sz w:val="28"/>
          <w:szCs w:val="28"/>
        </w:rPr>
        <w:t>（三）</w:t>
      </w:r>
      <w:r w:rsidR="0090322B">
        <w:rPr>
          <w:rFonts w:ascii="仿宋_GB2312" w:eastAsia="仿宋_GB2312" w:hAnsi="仿宋_GB2312" w:hint="eastAsia"/>
          <w:b/>
          <w:sz w:val="28"/>
          <w:szCs w:val="28"/>
        </w:rPr>
        <w:t>高校晋级赛</w:t>
      </w:r>
      <w:r w:rsidRPr="007524CD">
        <w:rPr>
          <w:rFonts w:ascii="仿宋_GB2312" w:eastAsia="仿宋_GB2312" w:hAnsi="仿宋_GB2312" w:hint="eastAsia"/>
          <w:b/>
          <w:sz w:val="28"/>
          <w:szCs w:val="28"/>
        </w:rPr>
        <w:t>选拔（6月1日—</w:t>
      </w:r>
      <w:r w:rsidRPr="007524CD">
        <w:rPr>
          <w:rFonts w:ascii="仿宋_GB2312" w:eastAsia="仿宋_GB2312" w:hAnsi="仿宋_GB2312"/>
          <w:b/>
          <w:sz w:val="28"/>
          <w:szCs w:val="28"/>
        </w:rPr>
        <w:t>7</w:t>
      </w:r>
      <w:r w:rsidRPr="007524CD">
        <w:rPr>
          <w:rFonts w:ascii="仿宋_GB2312" w:eastAsia="仿宋_GB2312" w:hAnsi="仿宋_GB2312" w:hint="eastAsia"/>
          <w:b/>
          <w:sz w:val="28"/>
          <w:szCs w:val="28"/>
        </w:rPr>
        <w:t>月</w:t>
      </w:r>
      <w:r w:rsidR="007427FE">
        <w:rPr>
          <w:rFonts w:ascii="仿宋_GB2312" w:eastAsia="仿宋_GB2312" w:hAnsi="仿宋_GB2312" w:hint="eastAsia"/>
          <w:b/>
          <w:sz w:val="28"/>
          <w:szCs w:val="28"/>
        </w:rPr>
        <w:t>1</w:t>
      </w:r>
      <w:r w:rsidRPr="007524CD">
        <w:rPr>
          <w:rFonts w:ascii="仿宋_GB2312" w:eastAsia="仿宋_GB2312" w:hAnsi="仿宋_GB2312" w:hint="eastAsia"/>
          <w:b/>
          <w:sz w:val="28"/>
          <w:szCs w:val="28"/>
        </w:rPr>
        <w:t>0日）</w:t>
      </w:r>
    </w:p>
    <w:p w:rsidR="00987C2D" w:rsidRPr="00E33E7C" w:rsidRDefault="00987C2D" w:rsidP="00DB5DB1">
      <w:pPr>
        <w:adjustRightInd w:val="0"/>
        <w:spacing w:line="460" w:lineRule="exact"/>
        <w:ind w:firstLineChars="200" w:firstLine="560"/>
        <w:rPr>
          <w:rFonts w:ascii="仿宋_GB2312" w:eastAsia="仿宋_GB2312" w:hAnsi="Heiti SC Light"/>
          <w:b/>
          <w:sz w:val="28"/>
          <w:szCs w:val="28"/>
        </w:rPr>
      </w:pPr>
      <w:r w:rsidRPr="00E33E7C">
        <w:rPr>
          <w:rFonts w:ascii="仿宋_GB2312" w:eastAsia="仿宋_GB2312" w:hint="eastAsia"/>
          <w:sz w:val="28"/>
          <w:szCs w:val="28"/>
        </w:rPr>
        <w:t>2015 MODEL APEC</w:t>
      </w:r>
      <w:r w:rsidR="0090322B">
        <w:rPr>
          <w:rFonts w:ascii="仿宋_GB2312" w:eastAsia="仿宋_GB2312" w:hint="eastAsia"/>
          <w:sz w:val="28"/>
          <w:szCs w:val="28"/>
        </w:rPr>
        <w:t>高校晋级赛</w:t>
      </w:r>
      <w:r w:rsidRPr="00E33E7C">
        <w:rPr>
          <w:rFonts w:ascii="仿宋_GB2312" w:eastAsia="仿宋_GB2312" w:hint="eastAsia"/>
          <w:sz w:val="28"/>
          <w:szCs w:val="28"/>
        </w:rPr>
        <w:t>将</w:t>
      </w:r>
      <w:r w:rsidR="007524CD" w:rsidRPr="00E33E7C">
        <w:rPr>
          <w:rFonts w:ascii="仿宋_GB2312" w:eastAsia="仿宋_GB2312" w:hint="eastAsia"/>
          <w:sz w:val="28"/>
          <w:szCs w:val="28"/>
        </w:rPr>
        <w:t>于</w:t>
      </w:r>
      <w:r w:rsidRPr="00E33E7C">
        <w:rPr>
          <w:rFonts w:ascii="仿宋_GB2312" w:eastAsia="仿宋_GB2312" w:hint="eastAsia"/>
          <w:sz w:val="28"/>
          <w:szCs w:val="28"/>
        </w:rPr>
        <w:t>6月</w:t>
      </w:r>
      <w:r w:rsidR="007524CD" w:rsidRPr="00E33E7C">
        <w:rPr>
          <w:rFonts w:ascii="仿宋_GB2312" w:eastAsia="仿宋_GB2312" w:hint="eastAsia"/>
          <w:sz w:val="28"/>
          <w:szCs w:val="28"/>
        </w:rPr>
        <w:t>启动</w:t>
      </w:r>
      <w:bookmarkStart w:id="1" w:name="OLE_LINK2"/>
      <w:bookmarkStart w:id="2" w:name="OLE_LINK5"/>
      <w:r w:rsidR="00DB5DB1">
        <w:rPr>
          <w:rFonts w:ascii="仿宋_GB2312" w:eastAsia="仿宋_GB2312" w:hint="eastAsia"/>
          <w:sz w:val="28"/>
          <w:szCs w:val="28"/>
        </w:rPr>
        <w:t>。</w:t>
      </w:r>
      <w:r w:rsidRPr="00E33E7C">
        <w:rPr>
          <w:rFonts w:ascii="仿宋_GB2312" w:eastAsia="仿宋_GB2312" w:hint="eastAsia"/>
          <w:sz w:val="28"/>
          <w:szCs w:val="28"/>
        </w:rPr>
        <w:t>本次</w:t>
      </w:r>
      <w:r w:rsidR="0090322B">
        <w:rPr>
          <w:rFonts w:ascii="仿宋_GB2312" w:eastAsia="仿宋_GB2312" w:hint="eastAsia"/>
          <w:sz w:val="28"/>
          <w:szCs w:val="28"/>
        </w:rPr>
        <w:t>高校晋级赛</w:t>
      </w:r>
      <w:r w:rsidRPr="00E33E7C">
        <w:rPr>
          <w:rFonts w:ascii="仿宋_GB2312" w:eastAsia="仿宋_GB2312" w:hAnsi="仿宋_GB2312" w:hint="eastAsia"/>
          <w:sz w:val="28"/>
          <w:szCs w:val="28"/>
        </w:rPr>
        <w:t>覆盖</w:t>
      </w:r>
      <w:bookmarkStart w:id="3" w:name="OLE_LINK3"/>
      <w:bookmarkStart w:id="4" w:name="OLE_LINK4"/>
      <w:r w:rsidRPr="00331966">
        <w:rPr>
          <w:rFonts w:ascii="仿宋_GB2312" w:eastAsia="仿宋_GB2312" w:hAnsi="仿宋_GB2312"/>
          <w:sz w:val="28"/>
          <w:szCs w:val="28"/>
        </w:rPr>
        <w:t>北京、上海、广州、</w:t>
      </w:r>
      <w:r w:rsidRPr="00331966">
        <w:rPr>
          <w:rFonts w:ascii="仿宋_GB2312" w:eastAsia="仿宋_GB2312" w:hAnsi="仿宋_GB2312" w:hint="eastAsia"/>
          <w:sz w:val="28"/>
          <w:szCs w:val="28"/>
        </w:rPr>
        <w:t>天津</w:t>
      </w:r>
      <w:r w:rsidRPr="00331966">
        <w:rPr>
          <w:rFonts w:ascii="仿宋_GB2312" w:eastAsia="仿宋_GB2312" w:hAnsi="仿宋_GB2312"/>
          <w:sz w:val="28"/>
          <w:szCs w:val="28"/>
        </w:rPr>
        <w:t>、成都、</w:t>
      </w:r>
      <w:r w:rsidRPr="00331966">
        <w:rPr>
          <w:rFonts w:ascii="仿宋_GB2312" w:eastAsia="仿宋_GB2312" w:hAnsi="仿宋_GB2312" w:hint="eastAsia"/>
          <w:sz w:val="28"/>
          <w:szCs w:val="28"/>
        </w:rPr>
        <w:t>重庆</w:t>
      </w:r>
      <w:r w:rsidRPr="00331966">
        <w:rPr>
          <w:rFonts w:ascii="仿宋_GB2312" w:eastAsia="仿宋_GB2312" w:hAnsi="仿宋_GB2312"/>
          <w:sz w:val="28"/>
          <w:szCs w:val="28"/>
        </w:rPr>
        <w:t>、武汉、西安、</w:t>
      </w:r>
      <w:r w:rsidR="00BC3C9C" w:rsidRPr="00331966">
        <w:rPr>
          <w:rFonts w:ascii="仿宋_GB2312" w:eastAsia="仿宋_GB2312" w:hAnsi="仿宋_GB2312" w:hint="eastAsia"/>
          <w:sz w:val="28"/>
          <w:szCs w:val="28"/>
        </w:rPr>
        <w:t>长沙、</w:t>
      </w:r>
      <w:r w:rsidRPr="00331966">
        <w:rPr>
          <w:rFonts w:ascii="仿宋_GB2312" w:eastAsia="仿宋_GB2312" w:hAnsi="仿宋_GB2312" w:hint="eastAsia"/>
          <w:sz w:val="28"/>
          <w:szCs w:val="28"/>
        </w:rPr>
        <w:t>兰州</w:t>
      </w:r>
      <w:r w:rsidRPr="00331966">
        <w:rPr>
          <w:rFonts w:ascii="仿宋_GB2312" w:eastAsia="仿宋_GB2312" w:hAnsi="仿宋_GB2312"/>
          <w:sz w:val="28"/>
          <w:szCs w:val="28"/>
        </w:rPr>
        <w:t>、哈尔滨、</w:t>
      </w:r>
      <w:r w:rsidRPr="00331966">
        <w:rPr>
          <w:rFonts w:ascii="仿宋_GB2312" w:eastAsia="仿宋_GB2312" w:hAnsi="仿宋_GB2312" w:hint="eastAsia"/>
          <w:sz w:val="28"/>
          <w:szCs w:val="28"/>
        </w:rPr>
        <w:t>沈阳</w:t>
      </w:r>
      <w:r w:rsidRPr="00331966">
        <w:rPr>
          <w:rFonts w:ascii="仿宋_GB2312" w:eastAsia="仿宋_GB2312" w:hAnsi="仿宋_GB2312"/>
          <w:sz w:val="28"/>
          <w:szCs w:val="28"/>
        </w:rPr>
        <w:t>、</w:t>
      </w:r>
      <w:r w:rsidRPr="00331966">
        <w:rPr>
          <w:rFonts w:ascii="仿宋_GB2312" w:eastAsia="仿宋_GB2312" w:hAnsi="仿宋_GB2312" w:hint="eastAsia"/>
          <w:sz w:val="28"/>
          <w:szCs w:val="28"/>
        </w:rPr>
        <w:t>长春</w:t>
      </w:r>
      <w:r w:rsidRPr="00331966">
        <w:rPr>
          <w:rFonts w:ascii="仿宋_GB2312" w:eastAsia="仿宋_GB2312" w:hAnsi="仿宋_GB2312"/>
          <w:sz w:val="28"/>
          <w:szCs w:val="28"/>
        </w:rPr>
        <w:t>、大连、青岛、</w:t>
      </w:r>
      <w:r w:rsidRPr="00331966">
        <w:rPr>
          <w:rFonts w:ascii="仿宋_GB2312" w:eastAsia="仿宋_GB2312" w:hAnsi="仿宋_GB2312" w:hint="eastAsia"/>
          <w:sz w:val="28"/>
          <w:szCs w:val="28"/>
        </w:rPr>
        <w:t>南京</w:t>
      </w:r>
      <w:r w:rsidRPr="00331966">
        <w:rPr>
          <w:rFonts w:ascii="仿宋_GB2312" w:eastAsia="仿宋_GB2312" w:hAnsi="仿宋_GB2312"/>
          <w:sz w:val="28"/>
          <w:szCs w:val="28"/>
        </w:rPr>
        <w:t>、</w:t>
      </w:r>
      <w:r w:rsidRPr="00331966">
        <w:rPr>
          <w:rFonts w:ascii="仿宋_GB2312" w:eastAsia="仿宋_GB2312" w:hAnsi="仿宋_GB2312" w:hint="eastAsia"/>
          <w:sz w:val="28"/>
          <w:szCs w:val="28"/>
        </w:rPr>
        <w:t>杭州</w:t>
      </w:r>
      <w:r w:rsidRPr="00331966">
        <w:rPr>
          <w:rFonts w:ascii="仿宋_GB2312" w:eastAsia="仿宋_GB2312" w:hAnsi="仿宋_GB2312"/>
          <w:sz w:val="28"/>
          <w:szCs w:val="28"/>
        </w:rPr>
        <w:t>、</w:t>
      </w:r>
      <w:r w:rsidRPr="00331966">
        <w:rPr>
          <w:rFonts w:ascii="仿宋_GB2312" w:eastAsia="仿宋_GB2312" w:hAnsi="仿宋_GB2312" w:hint="eastAsia"/>
          <w:sz w:val="28"/>
          <w:szCs w:val="28"/>
        </w:rPr>
        <w:t>宁波</w:t>
      </w:r>
      <w:r w:rsidRPr="00331966">
        <w:rPr>
          <w:rFonts w:ascii="仿宋_GB2312" w:eastAsia="仿宋_GB2312" w:hAnsi="仿宋_GB2312"/>
          <w:sz w:val="28"/>
          <w:szCs w:val="28"/>
        </w:rPr>
        <w:t>、厦门</w:t>
      </w:r>
      <w:bookmarkEnd w:id="3"/>
      <w:bookmarkEnd w:id="4"/>
      <w:r w:rsidRPr="00331966">
        <w:rPr>
          <w:rFonts w:ascii="仿宋_GB2312" w:eastAsia="仿宋_GB2312" w:hAnsi="仿宋_GB2312" w:hint="eastAsia"/>
          <w:sz w:val="28"/>
          <w:szCs w:val="28"/>
        </w:rPr>
        <w:t>、深圳</w:t>
      </w:r>
      <w:r w:rsidRPr="00E33E7C">
        <w:rPr>
          <w:rFonts w:ascii="仿宋_GB2312" w:eastAsia="仿宋_GB2312" w:hAnsi="仿宋_GB2312" w:hint="eastAsia"/>
          <w:sz w:val="28"/>
          <w:szCs w:val="28"/>
        </w:rPr>
        <w:t>等全国二十</w:t>
      </w:r>
      <w:r w:rsidR="00BC3C9C">
        <w:rPr>
          <w:rFonts w:ascii="仿宋_GB2312" w:eastAsia="仿宋_GB2312" w:hAnsi="仿宋_GB2312" w:hint="eastAsia"/>
          <w:sz w:val="28"/>
          <w:szCs w:val="28"/>
        </w:rPr>
        <w:t>余</w:t>
      </w:r>
      <w:r w:rsidRPr="00E33E7C">
        <w:rPr>
          <w:rFonts w:ascii="仿宋_GB2312" w:eastAsia="仿宋_GB2312" w:hAnsi="仿宋_GB2312" w:hint="eastAsia"/>
          <w:sz w:val="28"/>
          <w:szCs w:val="28"/>
        </w:rPr>
        <w:t>个主要城市</w:t>
      </w:r>
      <w:bookmarkEnd w:id="1"/>
      <w:bookmarkEnd w:id="2"/>
      <w:r w:rsidRPr="00E33E7C">
        <w:rPr>
          <w:rFonts w:ascii="仿宋_GB2312" w:eastAsia="仿宋_GB2312" w:hAnsi="仿宋_GB2312" w:hint="eastAsia"/>
          <w:sz w:val="28"/>
          <w:szCs w:val="28"/>
        </w:rPr>
        <w:t>，</w:t>
      </w:r>
      <w:r w:rsidR="00467876">
        <w:rPr>
          <w:rFonts w:ascii="仿宋_GB2312" w:eastAsia="仿宋_GB2312" w:hAnsi="仿宋_GB2312" w:hint="eastAsia"/>
          <w:sz w:val="28"/>
          <w:szCs w:val="28"/>
        </w:rPr>
        <w:t>各</w:t>
      </w:r>
      <w:r w:rsidRPr="00E33E7C">
        <w:rPr>
          <w:rFonts w:ascii="仿宋_GB2312" w:eastAsia="仿宋_GB2312" w:hAnsi="仿宋_GB2312" w:hint="eastAsia"/>
          <w:sz w:val="28"/>
          <w:szCs w:val="28"/>
        </w:rPr>
        <w:t>校队</w:t>
      </w:r>
      <w:r w:rsidRPr="00E33E7C">
        <w:rPr>
          <w:rFonts w:ascii="仿宋_GB2312" w:eastAsia="仿宋_GB2312" w:hint="eastAsia"/>
          <w:sz w:val="28"/>
          <w:szCs w:val="28"/>
        </w:rPr>
        <w:t>通过递交APEC学术研究</w:t>
      </w:r>
      <w:r w:rsidRPr="00E33E7C">
        <w:rPr>
          <w:rFonts w:ascii="仿宋_GB2312" w:eastAsia="仿宋_GB2312"/>
          <w:sz w:val="28"/>
          <w:szCs w:val="28"/>
        </w:rPr>
        <w:t>成果</w:t>
      </w:r>
      <w:r w:rsidRPr="00E33E7C">
        <w:rPr>
          <w:rFonts w:ascii="仿宋_GB2312" w:eastAsia="仿宋_GB2312" w:hint="eastAsia"/>
          <w:sz w:val="28"/>
          <w:szCs w:val="28"/>
        </w:rPr>
        <w:t>文件及参与商业挑战赛两项</w:t>
      </w:r>
      <w:r w:rsidR="00717C33">
        <w:rPr>
          <w:rFonts w:ascii="仿宋_GB2312" w:eastAsia="仿宋_GB2312" w:hint="eastAsia"/>
          <w:sz w:val="28"/>
          <w:szCs w:val="28"/>
        </w:rPr>
        <w:t>环节</w:t>
      </w:r>
      <w:r w:rsidRPr="00E33E7C">
        <w:rPr>
          <w:rFonts w:ascii="仿宋_GB2312" w:eastAsia="仿宋_GB2312" w:hint="eastAsia"/>
          <w:sz w:val="28"/>
          <w:szCs w:val="28"/>
        </w:rPr>
        <w:t>综合评定，由专业评审团选拔出</w:t>
      </w:r>
      <w:r w:rsidR="00A357A4">
        <w:rPr>
          <w:rFonts w:ascii="仿宋_GB2312" w:eastAsia="仿宋_GB2312" w:hint="eastAsia"/>
          <w:sz w:val="28"/>
          <w:szCs w:val="28"/>
        </w:rPr>
        <w:t>排名前</w:t>
      </w:r>
      <w:r w:rsidRPr="00E33E7C">
        <w:rPr>
          <w:rFonts w:ascii="仿宋_GB2312" w:eastAsia="仿宋_GB2312" w:hint="eastAsia"/>
          <w:sz w:val="28"/>
          <w:szCs w:val="28"/>
        </w:rPr>
        <w:t>21</w:t>
      </w:r>
      <w:r w:rsidR="00A357A4">
        <w:rPr>
          <w:rFonts w:ascii="仿宋_GB2312" w:eastAsia="仿宋_GB2312" w:hint="eastAsia"/>
          <w:sz w:val="28"/>
          <w:szCs w:val="28"/>
        </w:rPr>
        <w:t>的</w:t>
      </w:r>
      <w:r w:rsidRPr="00E33E7C">
        <w:rPr>
          <w:rFonts w:ascii="仿宋_GB2312" w:eastAsia="仿宋_GB2312" w:hint="eastAsia"/>
          <w:sz w:val="28"/>
          <w:szCs w:val="28"/>
        </w:rPr>
        <w:t>优胜校队进入全国总决赛。</w:t>
      </w:r>
    </w:p>
    <w:p w:rsidR="00987C2D" w:rsidRPr="002D0DD2" w:rsidRDefault="00987C2D" w:rsidP="002D0DD2">
      <w:pPr>
        <w:adjustRightInd w:val="0"/>
        <w:spacing w:line="460" w:lineRule="exact"/>
        <w:ind w:firstLineChars="200" w:firstLine="560"/>
        <w:rPr>
          <w:rFonts w:ascii="仿宋_GB2312" w:eastAsia="仿宋_GB2312"/>
          <w:sz w:val="28"/>
          <w:szCs w:val="28"/>
        </w:rPr>
      </w:pPr>
      <w:r w:rsidRPr="00E33E7C">
        <w:rPr>
          <w:rFonts w:ascii="仿宋_GB2312" w:eastAsia="仿宋_GB2312" w:hint="eastAsia"/>
          <w:sz w:val="28"/>
          <w:szCs w:val="28"/>
        </w:rPr>
        <w:t>商业挑战赛主题为“微助力，大梦想”</w:t>
      </w:r>
      <w:r w:rsidR="00717C33">
        <w:rPr>
          <w:rFonts w:ascii="仿宋_GB2312" w:eastAsia="仿宋_GB2312" w:hint="eastAsia"/>
          <w:sz w:val="28"/>
          <w:szCs w:val="28"/>
        </w:rPr>
        <w:t>。</w:t>
      </w:r>
      <w:r w:rsidRPr="00E33E7C">
        <w:rPr>
          <w:rFonts w:ascii="仿宋_GB2312" w:eastAsia="仿宋_GB2312" w:hint="eastAsia"/>
          <w:sz w:val="28"/>
          <w:szCs w:val="28"/>
        </w:rPr>
        <w:t>各</w:t>
      </w:r>
      <w:r w:rsidRPr="00E33E7C">
        <w:rPr>
          <w:rFonts w:ascii="仿宋_GB2312" w:eastAsia="仿宋_GB2312"/>
          <w:sz w:val="28"/>
          <w:szCs w:val="28"/>
        </w:rPr>
        <w:t>校队</w:t>
      </w:r>
      <w:r w:rsidRPr="00E33E7C">
        <w:rPr>
          <w:rFonts w:ascii="仿宋_GB2312" w:eastAsia="仿宋_GB2312" w:hint="eastAsia"/>
          <w:sz w:val="28"/>
          <w:szCs w:val="28"/>
        </w:rPr>
        <w:t>根据组委会</w:t>
      </w:r>
      <w:r w:rsidRPr="00E33E7C">
        <w:rPr>
          <w:rFonts w:ascii="仿宋_GB2312" w:eastAsia="仿宋_GB2312"/>
          <w:sz w:val="28"/>
          <w:szCs w:val="28"/>
        </w:rPr>
        <w:t>指定</w:t>
      </w:r>
      <w:r w:rsidR="00986E8C">
        <w:rPr>
          <w:rFonts w:ascii="仿宋_GB2312" w:eastAsia="仿宋_GB2312" w:hint="eastAsia"/>
          <w:sz w:val="28"/>
          <w:szCs w:val="28"/>
        </w:rPr>
        <w:t>的活动</w:t>
      </w:r>
      <w:r w:rsidRPr="00E33E7C">
        <w:rPr>
          <w:rFonts w:ascii="仿宋_GB2312" w:eastAsia="仿宋_GB2312" w:hint="eastAsia"/>
          <w:sz w:val="28"/>
          <w:szCs w:val="28"/>
        </w:rPr>
        <w:t>策划推广活动并</w:t>
      </w:r>
      <w:r w:rsidRPr="00E33E7C">
        <w:rPr>
          <w:rFonts w:ascii="仿宋_GB2312" w:eastAsia="仿宋_GB2312"/>
          <w:sz w:val="28"/>
          <w:szCs w:val="28"/>
        </w:rPr>
        <w:t>落实实践</w:t>
      </w:r>
      <w:r w:rsidRPr="00E33E7C">
        <w:rPr>
          <w:rFonts w:ascii="仿宋_GB2312" w:eastAsia="仿宋_GB2312" w:hint="eastAsia"/>
          <w:sz w:val="28"/>
          <w:szCs w:val="28"/>
        </w:rPr>
        <w:t>。本次</w:t>
      </w:r>
      <w:r w:rsidRPr="00E33E7C">
        <w:rPr>
          <w:rFonts w:ascii="仿宋_GB2312" w:eastAsia="仿宋_GB2312"/>
          <w:sz w:val="28"/>
          <w:szCs w:val="28"/>
        </w:rPr>
        <w:t>商战</w:t>
      </w:r>
      <w:r w:rsidRPr="00E33E7C">
        <w:rPr>
          <w:rFonts w:ascii="仿宋_GB2312" w:eastAsia="仿宋_GB2312" w:hint="eastAsia"/>
          <w:sz w:val="28"/>
          <w:szCs w:val="28"/>
        </w:rPr>
        <w:t>将</w:t>
      </w:r>
      <w:r w:rsidRPr="007D5ED1">
        <w:rPr>
          <w:rFonts w:ascii="仿宋_GB2312" w:eastAsia="仿宋_GB2312" w:hint="eastAsia"/>
          <w:sz w:val="28"/>
          <w:szCs w:val="28"/>
        </w:rPr>
        <w:t>与</w:t>
      </w:r>
      <w:r w:rsidR="00C84CFE" w:rsidRPr="007D5ED1">
        <w:rPr>
          <w:rFonts w:ascii="仿宋_GB2312" w:eastAsia="仿宋_GB2312" w:hint="eastAsia"/>
          <w:sz w:val="28"/>
          <w:szCs w:val="28"/>
        </w:rPr>
        <w:t>“美丽中国”</w:t>
      </w:r>
      <w:r w:rsidRPr="00E33E7C">
        <w:rPr>
          <w:rFonts w:ascii="仿宋_GB2312" w:eastAsia="仿宋_GB2312"/>
          <w:sz w:val="28"/>
          <w:szCs w:val="28"/>
        </w:rPr>
        <w:t>合作，</w:t>
      </w:r>
      <w:r w:rsidR="00986E8C" w:rsidRPr="007D5ED1">
        <w:rPr>
          <w:rFonts w:ascii="仿宋_GB2312" w:eastAsia="仿宋_GB2312" w:hint="eastAsia"/>
          <w:sz w:val="28"/>
          <w:szCs w:val="28"/>
        </w:rPr>
        <w:t>筹</w:t>
      </w:r>
      <w:r w:rsidR="00717C33" w:rsidRPr="007D5ED1">
        <w:rPr>
          <w:rFonts w:ascii="仿宋_GB2312" w:eastAsia="仿宋_GB2312" w:hint="eastAsia"/>
          <w:sz w:val="28"/>
          <w:szCs w:val="28"/>
        </w:rPr>
        <w:t>集</w:t>
      </w:r>
      <w:r w:rsidRPr="007D5ED1">
        <w:rPr>
          <w:rFonts w:ascii="仿宋_GB2312" w:eastAsia="仿宋_GB2312"/>
          <w:sz w:val="28"/>
          <w:szCs w:val="28"/>
        </w:rPr>
        <w:t>资金</w:t>
      </w:r>
      <w:r w:rsidRPr="007D5ED1">
        <w:rPr>
          <w:rFonts w:ascii="仿宋_GB2312" w:eastAsia="仿宋_GB2312" w:hint="eastAsia"/>
          <w:sz w:val="28"/>
          <w:szCs w:val="28"/>
        </w:rPr>
        <w:t>作为专项基金用来</w:t>
      </w:r>
      <w:r w:rsidR="00E201E1" w:rsidRPr="007D5ED1">
        <w:rPr>
          <w:rFonts w:ascii="仿宋_GB2312" w:eastAsia="仿宋_GB2312" w:hint="eastAsia"/>
          <w:sz w:val="28"/>
          <w:szCs w:val="28"/>
        </w:rPr>
        <w:t>支援美丽中国为低收入地区学生提供优质教育</w:t>
      </w:r>
      <w:r w:rsidRPr="007D5ED1">
        <w:rPr>
          <w:rFonts w:ascii="仿宋_GB2312" w:eastAsia="仿宋_GB2312" w:hint="eastAsia"/>
          <w:sz w:val="28"/>
          <w:szCs w:val="28"/>
        </w:rPr>
        <w:t>，</w:t>
      </w:r>
      <w:r w:rsidR="00E201E1" w:rsidRPr="007D5ED1">
        <w:rPr>
          <w:rFonts w:ascii="仿宋_GB2312" w:eastAsia="仿宋_GB2312" w:hint="eastAsia"/>
          <w:sz w:val="28"/>
          <w:szCs w:val="28"/>
        </w:rPr>
        <w:t>消除教育不均衡</w:t>
      </w:r>
      <w:r w:rsidRPr="007D5ED1">
        <w:rPr>
          <w:rFonts w:ascii="仿宋_GB2312" w:eastAsia="仿宋_GB2312"/>
          <w:sz w:val="28"/>
          <w:szCs w:val="28"/>
        </w:rPr>
        <w:t>。</w:t>
      </w:r>
      <w:r w:rsidR="00717C33" w:rsidRPr="002D0DD2">
        <w:rPr>
          <w:rFonts w:ascii="仿宋_GB2312" w:eastAsia="仿宋_GB2312" w:hint="eastAsia"/>
          <w:sz w:val="28"/>
          <w:szCs w:val="28"/>
        </w:rPr>
        <w:t>此环节占</w:t>
      </w:r>
      <w:r w:rsidR="0090322B" w:rsidRPr="002D0DD2">
        <w:rPr>
          <w:rFonts w:ascii="仿宋_GB2312" w:eastAsia="仿宋_GB2312" w:hint="eastAsia"/>
          <w:sz w:val="28"/>
          <w:szCs w:val="28"/>
        </w:rPr>
        <w:t>高校晋级赛</w:t>
      </w:r>
      <w:r w:rsidR="00717C33" w:rsidRPr="002D0DD2">
        <w:rPr>
          <w:rFonts w:ascii="仿宋_GB2312" w:eastAsia="仿宋_GB2312" w:hint="eastAsia"/>
          <w:sz w:val="28"/>
          <w:szCs w:val="28"/>
        </w:rPr>
        <w:t>比分的40%。</w:t>
      </w:r>
    </w:p>
    <w:p w:rsidR="00987C2D" w:rsidRPr="00E33E7C" w:rsidRDefault="0090322B" w:rsidP="002D0DD2">
      <w:pPr>
        <w:adjustRightInd w:val="0"/>
        <w:spacing w:line="460" w:lineRule="exact"/>
        <w:ind w:firstLineChars="200" w:firstLine="560"/>
        <w:rPr>
          <w:rFonts w:ascii="仿宋_GB2312" w:eastAsia="仿宋_GB2312"/>
          <w:sz w:val="28"/>
          <w:szCs w:val="28"/>
        </w:rPr>
      </w:pPr>
      <w:r w:rsidRPr="002D0DD2">
        <w:rPr>
          <w:rFonts w:ascii="仿宋_GB2312" w:eastAsia="仿宋_GB2312" w:hint="eastAsia"/>
          <w:sz w:val="28"/>
          <w:szCs w:val="28"/>
        </w:rPr>
        <w:t>高校晋级赛</w:t>
      </w:r>
      <w:r w:rsidR="00467876" w:rsidRPr="002D0DD2">
        <w:rPr>
          <w:rFonts w:ascii="仿宋_GB2312" w:eastAsia="仿宋_GB2312" w:hint="eastAsia"/>
          <w:sz w:val="28"/>
          <w:szCs w:val="28"/>
        </w:rPr>
        <w:t>评委</w:t>
      </w:r>
      <w:r w:rsidR="00987C2D" w:rsidRPr="002D0DD2">
        <w:rPr>
          <w:rFonts w:ascii="仿宋_GB2312" w:eastAsia="仿宋_GB2312" w:hint="eastAsia"/>
          <w:sz w:val="28"/>
          <w:szCs w:val="28"/>
        </w:rPr>
        <w:t>将由政府官员、学者、组委会</w:t>
      </w:r>
      <w:r w:rsidR="00987C2D" w:rsidRPr="002D0DD2">
        <w:rPr>
          <w:rFonts w:ascii="仿宋_GB2312" w:eastAsia="仿宋_GB2312"/>
          <w:sz w:val="28"/>
          <w:szCs w:val="28"/>
        </w:rPr>
        <w:t>老师</w:t>
      </w:r>
      <w:r w:rsidR="00987C2D" w:rsidRPr="002D0DD2">
        <w:rPr>
          <w:rFonts w:ascii="仿宋_GB2312" w:eastAsia="仿宋_GB2312" w:hint="eastAsia"/>
          <w:sz w:val="28"/>
          <w:szCs w:val="28"/>
        </w:rPr>
        <w:t>及相关企</w:t>
      </w:r>
      <w:r w:rsidR="00987C2D" w:rsidRPr="00E33E7C">
        <w:rPr>
          <w:rFonts w:ascii="仿宋_GB2312" w:eastAsia="仿宋_GB2312" w:hint="eastAsia"/>
          <w:sz w:val="28"/>
          <w:szCs w:val="28"/>
        </w:rPr>
        <w:t>业代表担任，通过</w:t>
      </w:r>
      <w:r w:rsidR="00987C2D" w:rsidRPr="00E33E7C">
        <w:rPr>
          <w:rFonts w:ascii="仿宋_GB2312" w:eastAsia="仿宋_GB2312"/>
          <w:sz w:val="28"/>
          <w:szCs w:val="28"/>
        </w:rPr>
        <w:t>专业评审</w:t>
      </w:r>
      <w:r w:rsidR="00987C2D" w:rsidRPr="00E33E7C">
        <w:rPr>
          <w:rFonts w:ascii="仿宋_GB2312" w:eastAsia="仿宋_GB2312" w:hint="eastAsia"/>
          <w:sz w:val="28"/>
          <w:szCs w:val="28"/>
        </w:rPr>
        <w:t>，最终选拔出</w:t>
      </w:r>
      <w:r w:rsidR="00987C2D" w:rsidRPr="00E33E7C">
        <w:rPr>
          <w:rFonts w:ascii="仿宋_GB2312" w:eastAsia="仿宋_GB2312" w:hAnsi="Heiti SC Light" w:hint="eastAsia"/>
          <w:sz w:val="28"/>
          <w:szCs w:val="28"/>
        </w:rPr>
        <w:t>21支优胜校</w:t>
      </w:r>
      <w:r w:rsidR="00EA77D7">
        <w:rPr>
          <w:rFonts w:ascii="仿宋_GB2312" w:eastAsia="仿宋_GB2312" w:hAnsi="Heiti SC Light" w:hint="eastAsia"/>
          <w:sz w:val="28"/>
          <w:szCs w:val="28"/>
        </w:rPr>
        <w:t>队</w:t>
      </w:r>
      <w:r w:rsidR="00D22181">
        <w:rPr>
          <w:rFonts w:ascii="仿宋_GB2312" w:eastAsia="仿宋_GB2312" w:hAnsi="Heiti SC Light" w:hint="eastAsia"/>
          <w:sz w:val="28"/>
          <w:szCs w:val="28"/>
        </w:rPr>
        <w:t>晋级</w:t>
      </w:r>
      <w:r w:rsidR="00987C2D" w:rsidRPr="00E33E7C">
        <w:rPr>
          <w:rFonts w:ascii="仿宋_GB2312" w:eastAsia="仿宋_GB2312" w:hAnsi="Heiti SC Light" w:hint="eastAsia"/>
          <w:sz w:val="28"/>
          <w:szCs w:val="28"/>
        </w:rPr>
        <w:t>全国总决赛，</w:t>
      </w:r>
      <w:r w:rsidR="00D22181">
        <w:rPr>
          <w:rFonts w:ascii="仿宋_GB2312" w:eastAsia="仿宋_GB2312" w:hint="eastAsia"/>
          <w:sz w:val="28"/>
          <w:szCs w:val="28"/>
        </w:rPr>
        <w:t>晋级名单</w:t>
      </w:r>
      <w:r w:rsidR="00987C2D" w:rsidRPr="00E33E7C">
        <w:rPr>
          <w:rFonts w:ascii="仿宋_GB2312" w:eastAsia="仿宋_GB2312" w:hint="eastAsia"/>
          <w:sz w:val="28"/>
          <w:szCs w:val="28"/>
        </w:rPr>
        <w:t>将于</w:t>
      </w:r>
      <w:r w:rsidR="00D22181">
        <w:rPr>
          <w:rFonts w:ascii="仿宋_GB2312" w:eastAsia="仿宋_GB2312" w:hAnsi="Heiti SC Light" w:hint="eastAsia"/>
          <w:sz w:val="28"/>
          <w:szCs w:val="28"/>
        </w:rPr>
        <w:t>8</w:t>
      </w:r>
      <w:r w:rsidR="00987C2D" w:rsidRPr="00E33E7C">
        <w:rPr>
          <w:rFonts w:ascii="仿宋_GB2312" w:eastAsia="仿宋_GB2312" w:hAnsi="Heiti SC Light" w:hint="eastAsia"/>
          <w:sz w:val="28"/>
          <w:szCs w:val="28"/>
        </w:rPr>
        <w:t>月</w:t>
      </w:r>
      <w:r w:rsidR="00D22181">
        <w:rPr>
          <w:rFonts w:ascii="仿宋_GB2312" w:eastAsia="仿宋_GB2312" w:hAnsi="Heiti SC Light" w:hint="eastAsia"/>
          <w:sz w:val="28"/>
          <w:szCs w:val="28"/>
        </w:rPr>
        <w:t>1</w:t>
      </w:r>
      <w:r w:rsidR="00987C2D" w:rsidRPr="00E33E7C">
        <w:rPr>
          <w:rFonts w:ascii="仿宋_GB2312" w:eastAsia="仿宋_GB2312" w:hAnsi="Heiti SC Light" w:hint="eastAsia"/>
          <w:sz w:val="28"/>
          <w:szCs w:val="28"/>
        </w:rPr>
        <w:t>日</w:t>
      </w:r>
      <w:r w:rsidR="00D22181">
        <w:rPr>
          <w:rFonts w:ascii="仿宋_GB2312" w:eastAsia="仿宋_GB2312" w:hAnsi="Heiti SC Light" w:hint="eastAsia"/>
          <w:sz w:val="28"/>
          <w:szCs w:val="28"/>
        </w:rPr>
        <w:t>前于</w:t>
      </w:r>
      <w:r w:rsidR="00987C2D" w:rsidRPr="00E33E7C">
        <w:rPr>
          <w:rFonts w:ascii="仿宋_GB2312" w:eastAsia="仿宋_GB2312" w:hAnsi="Heiti SC Light" w:hint="eastAsia"/>
          <w:sz w:val="28"/>
          <w:szCs w:val="28"/>
        </w:rPr>
        <w:t>MODEL APEC官网</w:t>
      </w:r>
      <w:r w:rsidR="00D22181" w:rsidRPr="004044FB">
        <w:rPr>
          <w:rFonts w:ascii="Times New Roman" w:hAnsi="Times New Roman" w:cs="Times New Roman" w:hint="eastAsia"/>
          <w:sz w:val="24"/>
          <w:szCs w:val="24"/>
        </w:rPr>
        <w:t>（</w:t>
      </w:r>
      <w:hyperlink r:id="rId7" w:history="1">
        <w:r w:rsidR="00D22181" w:rsidRPr="00C3201D">
          <w:rPr>
            <w:rStyle w:val="a7"/>
            <w:rFonts w:ascii="Times New Roman" w:hAnsi="Times New Roman" w:cs="Times New Roman"/>
            <w:sz w:val="24"/>
            <w:szCs w:val="24"/>
          </w:rPr>
          <w:t>www.model-apec.org</w:t>
        </w:r>
      </w:hyperlink>
      <w:r w:rsidR="00D22181">
        <w:rPr>
          <w:rFonts w:ascii="Times New Roman" w:hAnsi="Times New Roman" w:cs="Times New Roman" w:hint="eastAsia"/>
          <w:sz w:val="24"/>
          <w:szCs w:val="24"/>
        </w:rPr>
        <w:t>）</w:t>
      </w:r>
      <w:r w:rsidR="00D22181" w:rsidRPr="004044FB">
        <w:rPr>
          <w:rFonts w:ascii="仿宋_GB2312" w:eastAsia="仿宋_GB2312" w:hAnsi="Heiti SC Light" w:hint="eastAsia"/>
          <w:sz w:val="28"/>
          <w:szCs w:val="28"/>
        </w:rPr>
        <w:t>公</w:t>
      </w:r>
      <w:r w:rsidR="00467876" w:rsidRPr="004044FB">
        <w:rPr>
          <w:rFonts w:ascii="仿宋_GB2312" w:eastAsia="仿宋_GB2312" w:hAnsi="Heiti SC Light" w:hint="eastAsia"/>
          <w:sz w:val="28"/>
          <w:szCs w:val="28"/>
        </w:rPr>
        <w:t>布</w:t>
      </w:r>
      <w:r w:rsidR="00987C2D" w:rsidRPr="004044FB">
        <w:rPr>
          <w:rFonts w:ascii="仿宋_GB2312" w:eastAsia="仿宋_GB2312" w:hAnsi="Heiti SC Light" w:hint="eastAsia"/>
          <w:sz w:val="28"/>
          <w:szCs w:val="28"/>
        </w:rPr>
        <w:t>。</w:t>
      </w:r>
    </w:p>
    <w:p w:rsidR="00987C2D" w:rsidRDefault="00987C2D" w:rsidP="00B807CA">
      <w:pPr>
        <w:adjustRightInd w:val="0"/>
        <w:spacing w:line="460" w:lineRule="exact"/>
        <w:ind w:firstLineChars="200" w:firstLine="560"/>
        <w:rPr>
          <w:rFonts w:ascii="仿宋_GB2312" w:eastAsia="仿宋_GB2312" w:hAnsi="Heiti SC Light"/>
          <w:sz w:val="28"/>
          <w:szCs w:val="28"/>
        </w:rPr>
      </w:pPr>
      <w:r w:rsidRPr="00E33E7C">
        <w:rPr>
          <w:rFonts w:ascii="仿宋_GB2312" w:eastAsia="仿宋_GB2312" w:hAnsi="Heiti SC Light" w:hint="eastAsia"/>
          <w:sz w:val="28"/>
          <w:szCs w:val="28"/>
        </w:rPr>
        <w:t>经费来源：</w:t>
      </w:r>
      <w:r w:rsidR="00C86124" w:rsidRPr="00E33E7C">
        <w:rPr>
          <w:rFonts w:ascii="仿宋_GB2312" w:eastAsia="仿宋_GB2312" w:hAnsi="Heiti SC Light" w:hint="eastAsia"/>
          <w:sz w:val="28"/>
          <w:szCs w:val="28"/>
        </w:rPr>
        <w:t xml:space="preserve">高校代表队须在商业挑战赛开始前两周向组委会上交活动策划案及《2015 MODEL </w:t>
      </w:r>
      <w:r w:rsidR="00D22181">
        <w:rPr>
          <w:rFonts w:ascii="仿宋_GB2312" w:eastAsia="仿宋_GB2312" w:hAnsi="Heiti SC Light" w:hint="eastAsia"/>
          <w:sz w:val="28"/>
          <w:szCs w:val="28"/>
        </w:rPr>
        <w:t>AP</w:t>
      </w:r>
      <w:r w:rsidR="00C86124" w:rsidRPr="00E33E7C">
        <w:rPr>
          <w:rFonts w:ascii="仿宋_GB2312" w:eastAsia="仿宋_GB2312" w:hAnsi="Heiti SC Light" w:hint="eastAsia"/>
          <w:sz w:val="28"/>
          <w:szCs w:val="28"/>
        </w:rPr>
        <w:t>EC</w:t>
      </w:r>
      <w:r w:rsidR="0090322B">
        <w:rPr>
          <w:rFonts w:ascii="仿宋_GB2312" w:eastAsia="仿宋_GB2312" w:hAnsi="Heiti SC Light" w:hint="eastAsia"/>
          <w:sz w:val="28"/>
          <w:szCs w:val="28"/>
        </w:rPr>
        <w:t>高校晋级赛</w:t>
      </w:r>
      <w:r w:rsidR="00C86124" w:rsidRPr="00E33E7C">
        <w:rPr>
          <w:rFonts w:ascii="仿宋_GB2312" w:eastAsia="仿宋_GB2312" w:hAnsi="Heiti SC Light" w:hint="eastAsia"/>
          <w:sz w:val="28"/>
          <w:szCs w:val="28"/>
        </w:rPr>
        <w:t>预算表》（见附件</w:t>
      </w:r>
      <w:r w:rsidR="00B807CA">
        <w:rPr>
          <w:rFonts w:ascii="仿宋_GB2312" w:eastAsia="仿宋_GB2312" w:hAnsi="Heiti SC Light" w:hint="eastAsia"/>
          <w:sz w:val="28"/>
          <w:szCs w:val="28"/>
        </w:rPr>
        <w:t>三</w:t>
      </w:r>
      <w:r w:rsidR="00C86124" w:rsidRPr="00E33E7C">
        <w:rPr>
          <w:rFonts w:ascii="仿宋_GB2312" w:eastAsia="仿宋_GB2312" w:hAnsi="Heiti SC Light" w:hint="eastAsia"/>
          <w:sz w:val="28"/>
          <w:szCs w:val="28"/>
        </w:rPr>
        <w:t>），</w:t>
      </w:r>
      <w:r w:rsidRPr="00E33E7C">
        <w:rPr>
          <w:rFonts w:ascii="仿宋_GB2312" w:eastAsia="仿宋_GB2312" w:hAnsi="Heiti SC Light" w:hint="eastAsia"/>
          <w:sz w:val="28"/>
          <w:szCs w:val="28"/>
        </w:rPr>
        <w:t>组委会将</w:t>
      </w:r>
      <w:r w:rsidR="00717C33">
        <w:rPr>
          <w:rFonts w:ascii="仿宋_GB2312" w:eastAsia="仿宋_GB2312" w:hAnsi="Heiti SC Light" w:hint="eastAsia"/>
          <w:sz w:val="28"/>
          <w:szCs w:val="28"/>
        </w:rPr>
        <w:t>批复</w:t>
      </w:r>
      <w:r w:rsidRPr="00E33E7C">
        <w:rPr>
          <w:rFonts w:ascii="仿宋_GB2312" w:eastAsia="仿宋_GB2312" w:hAnsi="Heiti SC Light"/>
          <w:sz w:val="28"/>
          <w:szCs w:val="28"/>
        </w:rPr>
        <w:t>每</w:t>
      </w:r>
      <w:r w:rsidR="007524CD" w:rsidRPr="00E33E7C">
        <w:rPr>
          <w:rFonts w:ascii="仿宋_GB2312" w:eastAsia="仿宋_GB2312" w:hAnsi="Heiti SC Light" w:hint="eastAsia"/>
          <w:sz w:val="28"/>
          <w:szCs w:val="28"/>
        </w:rPr>
        <w:t>支</w:t>
      </w:r>
      <w:r w:rsidRPr="00E33E7C">
        <w:rPr>
          <w:rFonts w:ascii="仿宋_GB2312" w:eastAsia="仿宋_GB2312" w:hAnsi="Heiti SC Light"/>
          <w:sz w:val="28"/>
          <w:szCs w:val="28"/>
        </w:rPr>
        <w:t>校队商战启动资金</w:t>
      </w:r>
      <w:r w:rsidR="00717C33">
        <w:rPr>
          <w:rFonts w:ascii="仿宋_GB2312" w:eastAsia="仿宋_GB2312" w:hAnsi="Heiti SC Light" w:hint="eastAsia"/>
          <w:sz w:val="28"/>
          <w:szCs w:val="28"/>
        </w:rPr>
        <w:t>，</w:t>
      </w:r>
      <w:r w:rsidRPr="00E33E7C">
        <w:rPr>
          <w:rFonts w:ascii="仿宋_GB2312" w:eastAsia="仿宋_GB2312" w:hAnsi="Heiti SC Light" w:hint="eastAsia"/>
          <w:sz w:val="28"/>
          <w:szCs w:val="28"/>
        </w:rPr>
        <w:t>用于</w:t>
      </w:r>
      <w:r w:rsidRPr="00E33E7C">
        <w:rPr>
          <w:rFonts w:ascii="仿宋_GB2312" w:eastAsia="仿宋_GB2312" w:hAnsi="Heiti SC Light"/>
          <w:sz w:val="28"/>
          <w:szCs w:val="28"/>
        </w:rPr>
        <w:t>活动</w:t>
      </w:r>
      <w:r w:rsidR="00717C33">
        <w:rPr>
          <w:rFonts w:ascii="仿宋_GB2312" w:eastAsia="仿宋_GB2312" w:hAnsi="Heiti SC Light" w:hint="eastAsia"/>
          <w:sz w:val="28"/>
          <w:szCs w:val="28"/>
        </w:rPr>
        <w:t>的</w:t>
      </w:r>
      <w:r w:rsidRPr="00E33E7C">
        <w:rPr>
          <w:rFonts w:ascii="仿宋_GB2312" w:eastAsia="仿宋_GB2312" w:hAnsi="Heiti SC Light"/>
          <w:sz w:val="28"/>
          <w:szCs w:val="28"/>
        </w:rPr>
        <w:t>宣传</w:t>
      </w:r>
      <w:r w:rsidR="00717C33">
        <w:rPr>
          <w:rFonts w:ascii="仿宋_GB2312" w:eastAsia="仿宋_GB2312" w:hAnsi="Heiti SC Light" w:hint="eastAsia"/>
          <w:sz w:val="28"/>
          <w:szCs w:val="28"/>
        </w:rPr>
        <w:t>和</w:t>
      </w:r>
      <w:r w:rsidR="00D22181">
        <w:rPr>
          <w:rFonts w:ascii="仿宋_GB2312" w:eastAsia="仿宋_GB2312" w:hAnsi="Heiti SC Light" w:hint="eastAsia"/>
          <w:sz w:val="28"/>
          <w:szCs w:val="28"/>
        </w:rPr>
        <w:t>推广。</w:t>
      </w:r>
      <w:r w:rsidRPr="00E33E7C">
        <w:rPr>
          <w:rFonts w:ascii="仿宋_GB2312" w:eastAsia="仿宋_GB2312" w:hAnsi="Heiti SC Light" w:hint="eastAsia"/>
          <w:sz w:val="28"/>
          <w:szCs w:val="28"/>
        </w:rPr>
        <w:t>承办高校</w:t>
      </w:r>
      <w:r w:rsidR="00D22181">
        <w:rPr>
          <w:rFonts w:ascii="仿宋_GB2312" w:eastAsia="仿宋_GB2312" w:hAnsi="Heiti SC Light" w:hint="eastAsia"/>
          <w:sz w:val="28"/>
          <w:szCs w:val="28"/>
        </w:rPr>
        <w:t>需</w:t>
      </w:r>
      <w:r w:rsidRPr="00E33E7C">
        <w:rPr>
          <w:rFonts w:ascii="仿宋_GB2312" w:eastAsia="仿宋_GB2312" w:hAnsi="Heiti SC Light" w:hint="eastAsia"/>
          <w:sz w:val="28"/>
          <w:szCs w:val="28"/>
        </w:rPr>
        <w:t>将所花费用</w:t>
      </w:r>
      <w:r w:rsidRPr="00E33E7C">
        <w:rPr>
          <w:rFonts w:ascii="仿宋_GB2312" w:eastAsia="仿宋_GB2312" w:hAnsi="Heiti SC Light"/>
          <w:sz w:val="28"/>
          <w:szCs w:val="28"/>
        </w:rPr>
        <w:t>统一</w:t>
      </w:r>
      <w:r w:rsidRPr="00E33E7C">
        <w:rPr>
          <w:rFonts w:ascii="仿宋_GB2312" w:eastAsia="仿宋_GB2312" w:hAnsi="Heiti SC Light" w:hint="eastAsia"/>
          <w:sz w:val="28"/>
          <w:szCs w:val="28"/>
        </w:rPr>
        <w:t>开具发票</w:t>
      </w:r>
      <w:r w:rsidR="00D22181">
        <w:rPr>
          <w:rFonts w:ascii="仿宋_GB2312" w:eastAsia="仿宋_GB2312" w:hAnsi="Heiti SC Light" w:hint="eastAsia"/>
          <w:sz w:val="28"/>
          <w:szCs w:val="28"/>
        </w:rPr>
        <w:t>上交至组委会</w:t>
      </w:r>
      <w:r w:rsidRPr="00E33E7C">
        <w:rPr>
          <w:rFonts w:ascii="仿宋_GB2312" w:eastAsia="仿宋_GB2312" w:hAnsi="Heiti SC Light" w:hint="eastAsia"/>
          <w:sz w:val="28"/>
          <w:szCs w:val="28"/>
        </w:rPr>
        <w:t>，发票抬头为：</w:t>
      </w:r>
      <w:r w:rsidRPr="00E33E7C">
        <w:rPr>
          <w:rFonts w:ascii="仿宋_GB2312" w:eastAsia="仿宋_GB2312" w:hAnsi="Heiti SC Light" w:hint="eastAsia"/>
          <w:b/>
          <w:sz w:val="28"/>
          <w:szCs w:val="28"/>
        </w:rPr>
        <w:t>北京市</w:t>
      </w:r>
      <w:r w:rsidRPr="00E33E7C">
        <w:rPr>
          <w:rFonts w:ascii="仿宋_GB2312" w:eastAsia="仿宋_GB2312" w:hAnsi="Heiti SC Light" w:hint="eastAsia"/>
          <w:b/>
          <w:sz w:val="28"/>
          <w:szCs w:val="28"/>
        </w:rPr>
        <w:lastRenderedPageBreak/>
        <w:t>环亚青年交流发展基金会</w:t>
      </w:r>
      <w:r w:rsidRPr="00E33E7C">
        <w:rPr>
          <w:rFonts w:ascii="仿宋_GB2312" w:eastAsia="仿宋_GB2312" w:hAnsi="Heiti SC Light" w:hint="eastAsia"/>
          <w:sz w:val="28"/>
          <w:szCs w:val="28"/>
        </w:rPr>
        <w:t>。</w:t>
      </w:r>
    </w:p>
    <w:p w:rsidR="0097166E" w:rsidRPr="00002957" w:rsidRDefault="0097166E" w:rsidP="00DB5DB1">
      <w:pPr>
        <w:tabs>
          <w:tab w:val="left" w:pos="851"/>
        </w:tabs>
        <w:adjustRightInd w:val="0"/>
        <w:spacing w:line="460" w:lineRule="exact"/>
        <w:rPr>
          <w:rFonts w:ascii="仿宋_GB2312" w:eastAsia="仿宋_GB2312"/>
          <w:sz w:val="28"/>
          <w:szCs w:val="28"/>
        </w:rPr>
      </w:pPr>
      <w:r w:rsidRPr="00372FE9">
        <w:rPr>
          <w:rFonts w:ascii="仿宋_GB2312" w:eastAsia="仿宋_GB2312" w:hint="eastAsia"/>
          <w:b/>
          <w:sz w:val="28"/>
          <w:szCs w:val="28"/>
        </w:rPr>
        <w:t>（四）</w:t>
      </w:r>
      <w:r w:rsidRPr="0097166E">
        <w:rPr>
          <w:rFonts w:ascii="仿宋_GB2312" w:eastAsia="仿宋_GB2312" w:hint="eastAsia"/>
          <w:b/>
          <w:sz w:val="28"/>
          <w:szCs w:val="28"/>
        </w:rPr>
        <w:t>会前培训</w:t>
      </w:r>
      <w:r w:rsidR="00002957">
        <w:rPr>
          <w:rFonts w:ascii="仿宋_GB2312" w:eastAsia="仿宋_GB2312" w:hint="eastAsia"/>
          <w:b/>
          <w:sz w:val="28"/>
          <w:szCs w:val="28"/>
        </w:rPr>
        <w:t>(</w:t>
      </w:r>
      <w:r w:rsidR="00002957" w:rsidRPr="00002957">
        <w:rPr>
          <w:rFonts w:ascii="仿宋_GB2312" w:eastAsia="仿宋_GB2312" w:hint="eastAsia"/>
          <w:b/>
          <w:sz w:val="28"/>
          <w:szCs w:val="28"/>
        </w:rPr>
        <w:t>6月1日-7月</w:t>
      </w:r>
      <w:r w:rsidR="007427FE">
        <w:rPr>
          <w:rFonts w:ascii="仿宋_GB2312" w:eastAsia="仿宋_GB2312" w:hint="eastAsia"/>
          <w:b/>
          <w:sz w:val="28"/>
          <w:szCs w:val="28"/>
        </w:rPr>
        <w:t>1</w:t>
      </w:r>
      <w:r w:rsidR="00002957" w:rsidRPr="00002957">
        <w:rPr>
          <w:rFonts w:ascii="仿宋_GB2312" w:eastAsia="仿宋_GB2312" w:hint="eastAsia"/>
          <w:b/>
          <w:sz w:val="28"/>
          <w:szCs w:val="28"/>
        </w:rPr>
        <w:t>0日</w:t>
      </w:r>
      <w:r w:rsidR="00002957">
        <w:rPr>
          <w:rFonts w:ascii="仿宋_GB2312" w:eastAsia="仿宋_GB2312" w:hint="eastAsia"/>
          <w:b/>
          <w:sz w:val="28"/>
          <w:szCs w:val="28"/>
        </w:rPr>
        <w:t>)</w:t>
      </w:r>
    </w:p>
    <w:p w:rsidR="0097166E" w:rsidRPr="004044FB" w:rsidRDefault="00002957" w:rsidP="00DB5DB1">
      <w:pPr>
        <w:adjustRightInd w:val="0"/>
        <w:spacing w:line="460" w:lineRule="exact"/>
        <w:ind w:firstLineChars="200" w:firstLine="560"/>
        <w:rPr>
          <w:rFonts w:ascii="仿宋_GB2312" w:eastAsia="仿宋_GB2312" w:hAnsi="Heiti SC Light"/>
          <w:sz w:val="28"/>
          <w:szCs w:val="28"/>
        </w:rPr>
      </w:pPr>
      <w:r w:rsidRPr="004044FB">
        <w:rPr>
          <w:rFonts w:ascii="仿宋_GB2312" w:eastAsia="仿宋_GB2312" w:hAnsi="Heiti SC Light" w:hint="eastAsia"/>
          <w:sz w:val="28"/>
          <w:szCs w:val="28"/>
        </w:rPr>
        <w:t>为帮助参赛选手深入理解大会议题，了解MODEL APEC大会会议流程，</w:t>
      </w:r>
      <w:r w:rsidR="0097166E">
        <w:rPr>
          <w:rFonts w:ascii="仿宋_GB2312" w:eastAsia="仿宋_GB2312" w:hAnsi="Heiti SC Light" w:hint="eastAsia"/>
          <w:sz w:val="28"/>
          <w:szCs w:val="28"/>
        </w:rPr>
        <w:t>晋级全国总决赛的选手</w:t>
      </w:r>
      <w:r w:rsidR="00467876">
        <w:rPr>
          <w:rFonts w:ascii="仿宋_GB2312" w:eastAsia="仿宋_GB2312" w:hAnsi="Heiti SC Light" w:hint="eastAsia"/>
          <w:sz w:val="28"/>
          <w:szCs w:val="28"/>
        </w:rPr>
        <w:t>可</w:t>
      </w:r>
      <w:r w:rsidR="0097166E">
        <w:rPr>
          <w:rFonts w:ascii="仿宋_GB2312" w:eastAsia="仿宋_GB2312" w:hAnsi="Heiti SC Light" w:hint="eastAsia"/>
          <w:sz w:val="28"/>
          <w:szCs w:val="28"/>
        </w:rPr>
        <w:t>至MODEL APEC官网（</w:t>
      </w:r>
      <w:hyperlink r:id="rId8" w:history="1">
        <w:r w:rsidR="0097166E" w:rsidRPr="00C3201D">
          <w:rPr>
            <w:rStyle w:val="a7"/>
            <w:rFonts w:ascii="Times New Roman" w:hAnsi="Times New Roman" w:cs="Times New Roman"/>
            <w:sz w:val="24"/>
            <w:szCs w:val="24"/>
          </w:rPr>
          <w:t>www.model-apec.org</w:t>
        </w:r>
      </w:hyperlink>
      <w:r w:rsidR="0097166E">
        <w:rPr>
          <w:rFonts w:ascii="Times New Roman" w:hAnsi="Times New Roman" w:cs="Times New Roman" w:hint="eastAsia"/>
          <w:sz w:val="24"/>
          <w:szCs w:val="24"/>
        </w:rPr>
        <w:t>）</w:t>
      </w:r>
      <w:r w:rsidR="0097166E" w:rsidRPr="004044FB">
        <w:rPr>
          <w:rFonts w:ascii="仿宋_GB2312" w:eastAsia="仿宋_GB2312" w:hAnsi="Heiti SC Light" w:hint="eastAsia"/>
          <w:sz w:val="28"/>
          <w:szCs w:val="28"/>
        </w:rPr>
        <w:t>下</w:t>
      </w:r>
      <w:r w:rsidR="0097166E" w:rsidRPr="0097166E">
        <w:rPr>
          <w:rFonts w:ascii="仿宋_GB2312" w:eastAsia="仿宋_GB2312" w:hAnsi="Heiti SC Light" w:hint="eastAsia"/>
          <w:sz w:val="28"/>
          <w:szCs w:val="28"/>
        </w:rPr>
        <w:t>载中心</w:t>
      </w:r>
      <w:r w:rsidR="0097166E">
        <w:rPr>
          <w:rFonts w:ascii="仿宋_GB2312" w:eastAsia="仿宋_GB2312" w:hAnsi="Heiti SC Light" w:hint="eastAsia"/>
          <w:sz w:val="28"/>
          <w:szCs w:val="28"/>
        </w:rPr>
        <w:t>自行</w:t>
      </w:r>
      <w:r w:rsidR="0097166E" w:rsidRPr="0097166E">
        <w:rPr>
          <w:rFonts w:ascii="仿宋_GB2312" w:eastAsia="仿宋_GB2312" w:hAnsi="Heiti SC Light" w:hint="eastAsia"/>
          <w:sz w:val="28"/>
          <w:szCs w:val="28"/>
        </w:rPr>
        <w:t>下载培训PPT及视频</w:t>
      </w:r>
      <w:r w:rsidR="0097166E">
        <w:rPr>
          <w:rFonts w:ascii="仿宋_GB2312" w:eastAsia="仿宋_GB2312" w:hAnsi="Heiti SC Light" w:hint="eastAsia"/>
          <w:sz w:val="28"/>
          <w:szCs w:val="28"/>
        </w:rPr>
        <w:t>。</w:t>
      </w:r>
    </w:p>
    <w:p w:rsidR="004F5BF3" w:rsidRPr="00372FE9" w:rsidRDefault="004F5BF3" w:rsidP="00DB5DB1">
      <w:pPr>
        <w:adjustRightInd w:val="0"/>
        <w:spacing w:line="460" w:lineRule="exact"/>
        <w:rPr>
          <w:rFonts w:ascii="仿宋_GB2312" w:eastAsia="仿宋_GB2312" w:hAnsi="华文宋体"/>
          <w:b/>
          <w:sz w:val="28"/>
          <w:szCs w:val="28"/>
        </w:rPr>
      </w:pPr>
      <w:r w:rsidRPr="00372FE9">
        <w:rPr>
          <w:rFonts w:ascii="仿宋_GB2312" w:eastAsia="仿宋_GB2312" w:hint="eastAsia"/>
          <w:b/>
          <w:sz w:val="28"/>
          <w:szCs w:val="28"/>
        </w:rPr>
        <w:t>（</w:t>
      </w:r>
      <w:r w:rsidR="0097166E">
        <w:rPr>
          <w:rFonts w:ascii="仿宋_GB2312" w:eastAsia="仿宋_GB2312" w:hint="eastAsia"/>
          <w:b/>
          <w:sz w:val="28"/>
          <w:szCs w:val="28"/>
        </w:rPr>
        <w:t>五</w:t>
      </w:r>
      <w:r w:rsidRPr="00372FE9">
        <w:rPr>
          <w:rFonts w:ascii="仿宋_GB2312" w:eastAsia="仿宋_GB2312" w:hint="eastAsia"/>
          <w:b/>
          <w:sz w:val="28"/>
          <w:szCs w:val="28"/>
        </w:rPr>
        <w:t>）</w:t>
      </w:r>
      <w:r w:rsidR="00AC4C2D" w:rsidRPr="00372FE9">
        <w:rPr>
          <w:rFonts w:ascii="仿宋_GB2312" w:eastAsia="仿宋_GB2312"/>
          <w:b/>
          <w:sz w:val="28"/>
          <w:szCs w:val="28"/>
        </w:rPr>
        <w:t>2015</w:t>
      </w:r>
      <w:r w:rsidR="00396532">
        <w:rPr>
          <w:rFonts w:ascii="仿宋_GB2312" w:eastAsia="仿宋_GB2312" w:hint="eastAsia"/>
          <w:b/>
          <w:sz w:val="28"/>
          <w:szCs w:val="28"/>
        </w:rPr>
        <w:t xml:space="preserve"> </w:t>
      </w:r>
      <w:r w:rsidR="002D3B69" w:rsidRPr="00372FE9">
        <w:rPr>
          <w:rFonts w:ascii="仿宋_GB2312" w:eastAsia="仿宋_GB2312" w:hAnsi="华文宋体" w:hint="eastAsia"/>
          <w:b/>
          <w:sz w:val="28"/>
          <w:szCs w:val="28"/>
        </w:rPr>
        <w:t>MODEL APEC</w:t>
      </w:r>
      <w:r w:rsidR="009D321B" w:rsidRPr="00372FE9">
        <w:rPr>
          <w:rFonts w:ascii="仿宋_GB2312" w:eastAsia="仿宋_GB2312" w:hAnsi="华文宋体" w:hint="eastAsia"/>
          <w:b/>
          <w:sz w:val="28"/>
          <w:szCs w:val="28"/>
        </w:rPr>
        <w:t>全国总决赛</w:t>
      </w:r>
      <w:r w:rsidRPr="00372FE9">
        <w:rPr>
          <w:rFonts w:ascii="仿宋_GB2312" w:eastAsia="仿宋_GB2312" w:hAnsi="华文宋体" w:hint="eastAsia"/>
          <w:b/>
          <w:sz w:val="28"/>
          <w:szCs w:val="28"/>
        </w:rPr>
        <w:t>（</w:t>
      </w:r>
      <w:r w:rsidR="00044CF6">
        <w:rPr>
          <w:rFonts w:ascii="仿宋_GB2312" w:eastAsia="仿宋_GB2312" w:hAnsi="华文宋体" w:hint="eastAsia"/>
          <w:b/>
          <w:sz w:val="28"/>
          <w:szCs w:val="28"/>
        </w:rPr>
        <w:t>8</w:t>
      </w:r>
      <w:r w:rsidR="00474970" w:rsidRPr="00372FE9">
        <w:rPr>
          <w:rFonts w:ascii="仿宋_GB2312" w:eastAsia="仿宋_GB2312" w:hAnsi="华文宋体" w:hint="eastAsia"/>
          <w:b/>
          <w:sz w:val="28"/>
          <w:szCs w:val="28"/>
        </w:rPr>
        <w:t>月</w:t>
      </w:r>
      <w:r w:rsidR="00B37B5B">
        <w:rPr>
          <w:rFonts w:ascii="仿宋_GB2312" w:eastAsia="仿宋_GB2312" w:hAnsi="华文宋体" w:hint="eastAsia"/>
          <w:b/>
          <w:sz w:val="28"/>
          <w:szCs w:val="28"/>
        </w:rPr>
        <w:t>24</w:t>
      </w:r>
      <w:r w:rsidR="00474970" w:rsidRPr="00372FE9">
        <w:rPr>
          <w:rFonts w:ascii="仿宋_GB2312" w:eastAsia="仿宋_GB2312" w:hAnsi="华文宋体" w:hint="eastAsia"/>
          <w:b/>
          <w:sz w:val="28"/>
          <w:szCs w:val="28"/>
        </w:rPr>
        <w:t>日—</w:t>
      </w:r>
      <w:r w:rsidR="00B37B5B" w:rsidRPr="00372FE9">
        <w:rPr>
          <w:rFonts w:ascii="仿宋_GB2312" w:eastAsia="仿宋_GB2312" w:hAnsi="华文宋体" w:hint="eastAsia"/>
          <w:b/>
          <w:sz w:val="28"/>
          <w:szCs w:val="28"/>
        </w:rPr>
        <w:t>8月</w:t>
      </w:r>
      <w:r w:rsidR="00B37B5B">
        <w:rPr>
          <w:rFonts w:ascii="仿宋_GB2312" w:eastAsia="仿宋_GB2312" w:hAnsi="华文宋体" w:hint="eastAsia"/>
          <w:b/>
          <w:sz w:val="28"/>
          <w:szCs w:val="28"/>
        </w:rPr>
        <w:t>28</w:t>
      </w:r>
      <w:r w:rsidR="00474970" w:rsidRPr="00372FE9">
        <w:rPr>
          <w:rFonts w:ascii="仿宋_GB2312" w:eastAsia="仿宋_GB2312" w:hAnsi="华文宋体" w:hint="eastAsia"/>
          <w:b/>
          <w:sz w:val="28"/>
          <w:szCs w:val="28"/>
        </w:rPr>
        <w:t>日</w:t>
      </w:r>
      <w:r w:rsidRPr="00372FE9">
        <w:rPr>
          <w:rFonts w:ascii="仿宋_GB2312" w:eastAsia="仿宋_GB2312" w:hAnsi="华文宋体" w:hint="eastAsia"/>
          <w:b/>
          <w:sz w:val="28"/>
          <w:szCs w:val="28"/>
        </w:rPr>
        <w:t>）</w:t>
      </w:r>
    </w:p>
    <w:p w:rsidR="005635AA" w:rsidRPr="00AF0793" w:rsidRDefault="009D70E9" w:rsidP="00DB5DB1">
      <w:pPr>
        <w:adjustRightInd w:val="0"/>
        <w:spacing w:line="460" w:lineRule="exact"/>
        <w:ind w:firstLineChars="200" w:firstLine="560"/>
        <w:rPr>
          <w:rFonts w:ascii="仿宋_GB2312" w:eastAsia="仿宋_GB2312"/>
          <w:sz w:val="28"/>
          <w:szCs w:val="28"/>
        </w:rPr>
      </w:pPr>
      <w:r w:rsidRPr="00372FE9">
        <w:rPr>
          <w:rFonts w:ascii="仿宋_GB2312" w:eastAsia="仿宋_GB2312" w:hint="eastAsia"/>
          <w:sz w:val="28"/>
          <w:szCs w:val="28"/>
        </w:rPr>
        <w:t>2015 MODEL APEC</w:t>
      </w:r>
      <w:r w:rsidR="004902FC" w:rsidRPr="00372FE9">
        <w:rPr>
          <w:rFonts w:ascii="仿宋_GB2312" w:eastAsia="仿宋_GB2312" w:hint="eastAsia"/>
          <w:sz w:val="28"/>
          <w:szCs w:val="28"/>
        </w:rPr>
        <w:t>全国总决赛</w:t>
      </w:r>
      <w:r w:rsidRPr="00372FE9">
        <w:rPr>
          <w:rFonts w:ascii="仿宋_GB2312" w:eastAsia="仿宋_GB2312" w:hint="eastAsia"/>
          <w:sz w:val="28"/>
          <w:szCs w:val="28"/>
        </w:rPr>
        <w:t>由</w:t>
      </w:r>
      <w:r w:rsidR="004902FC" w:rsidRPr="00372FE9">
        <w:rPr>
          <w:rFonts w:ascii="仿宋_GB2312" w:eastAsia="仿宋_GB2312" w:hint="eastAsia"/>
          <w:sz w:val="28"/>
          <w:szCs w:val="28"/>
        </w:rPr>
        <w:t>MODEL APEC大会</w:t>
      </w:r>
      <w:r w:rsidR="00467876">
        <w:rPr>
          <w:rFonts w:ascii="仿宋_GB2312" w:eastAsia="仿宋_GB2312" w:hint="eastAsia"/>
          <w:sz w:val="28"/>
          <w:szCs w:val="28"/>
        </w:rPr>
        <w:t>（个人赛）</w:t>
      </w:r>
      <w:r w:rsidR="004902FC" w:rsidRPr="00372FE9">
        <w:rPr>
          <w:rFonts w:ascii="仿宋_GB2312" w:eastAsia="仿宋_GB2312" w:hint="eastAsia"/>
          <w:sz w:val="28"/>
          <w:szCs w:val="28"/>
        </w:rPr>
        <w:t>和</w:t>
      </w:r>
      <w:r w:rsidR="00DD78B3">
        <w:rPr>
          <w:rFonts w:ascii="仿宋_GB2312" w:eastAsia="仿宋_GB2312" w:hint="eastAsia"/>
          <w:sz w:val="28"/>
          <w:szCs w:val="28"/>
        </w:rPr>
        <w:t>MODEL APEC高校团队</w:t>
      </w:r>
      <w:r w:rsidR="004902FC" w:rsidRPr="00372FE9">
        <w:rPr>
          <w:rFonts w:ascii="仿宋_GB2312" w:eastAsia="仿宋_GB2312" w:hint="eastAsia"/>
          <w:sz w:val="28"/>
          <w:szCs w:val="28"/>
        </w:rPr>
        <w:t>赛</w:t>
      </w:r>
      <w:r w:rsidR="00467876">
        <w:rPr>
          <w:rFonts w:ascii="仿宋_GB2312" w:eastAsia="仿宋_GB2312" w:hint="eastAsia"/>
          <w:sz w:val="28"/>
          <w:szCs w:val="28"/>
        </w:rPr>
        <w:t>（团队赛）</w:t>
      </w:r>
      <w:r w:rsidR="004902FC" w:rsidRPr="00372FE9">
        <w:rPr>
          <w:rFonts w:ascii="仿宋_GB2312" w:eastAsia="仿宋_GB2312" w:hint="eastAsia"/>
          <w:sz w:val="28"/>
          <w:szCs w:val="28"/>
        </w:rPr>
        <w:t>两个环节组成</w:t>
      </w:r>
      <w:r w:rsidRPr="00372FE9">
        <w:rPr>
          <w:rFonts w:ascii="仿宋_GB2312" w:eastAsia="仿宋_GB2312" w:hint="eastAsia"/>
          <w:sz w:val="28"/>
          <w:szCs w:val="28"/>
        </w:rPr>
        <w:t>。其中，</w:t>
      </w:r>
      <w:r w:rsidR="002D3B69" w:rsidRPr="00372FE9">
        <w:rPr>
          <w:rFonts w:ascii="仿宋_GB2312" w:eastAsia="仿宋_GB2312" w:hAnsi="华文宋体" w:hint="eastAsia"/>
          <w:sz w:val="28"/>
          <w:szCs w:val="28"/>
        </w:rPr>
        <w:t>MODEL APEC</w:t>
      </w:r>
      <w:r w:rsidR="00242682" w:rsidRPr="00372FE9">
        <w:rPr>
          <w:rFonts w:ascii="仿宋_GB2312" w:eastAsia="仿宋_GB2312" w:hAnsi="华文宋体" w:hint="eastAsia"/>
          <w:sz w:val="28"/>
          <w:szCs w:val="28"/>
        </w:rPr>
        <w:t>大会</w:t>
      </w:r>
      <w:r w:rsidR="004F5BF3" w:rsidRPr="00372FE9">
        <w:rPr>
          <w:rFonts w:ascii="仿宋_GB2312" w:eastAsia="仿宋_GB2312" w:hAnsi="华文宋体" w:hint="eastAsia"/>
          <w:sz w:val="28"/>
          <w:szCs w:val="28"/>
        </w:rPr>
        <w:t>拟于</w:t>
      </w:r>
      <w:r w:rsidR="00B37B5B" w:rsidRPr="00372FE9">
        <w:rPr>
          <w:rFonts w:ascii="仿宋_GB2312" w:eastAsia="仿宋_GB2312" w:hAnsi="华文宋体" w:hint="eastAsia"/>
          <w:sz w:val="28"/>
          <w:szCs w:val="28"/>
        </w:rPr>
        <w:t>2015年</w:t>
      </w:r>
      <w:r w:rsidR="00B37B5B">
        <w:rPr>
          <w:rFonts w:ascii="仿宋_GB2312" w:eastAsia="仿宋_GB2312" w:hAnsi="华文宋体" w:hint="eastAsia"/>
          <w:sz w:val="28"/>
          <w:szCs w:val="28"/>
        </w:rPr>
        <w:t>8</w:t>
      </w:r>
      <w:r w:rsidR="00B37B5B" w:rsidRPr="00372FE9">
        <w:rPr>
          <w:rFonts w:ascii="仿宋_GB2312" w:eastAsia="仿宋_GB2312" w:hAnsi="华文宋体" w:hint="eastAsia"/>
          <w:sz w:val="28"/>
          <w:szCs w:val="28"/>
        </w:rPr>
        <w:t>月</w:t>
      </w:r>
      <w:r w:rsidR="00B37B5B">
        <w:rPr>
          <w:rFonts w:ascii="仿宋_GB2312" w:eastAsia="仿宋_GB2312" w:hAnsi="华文宋体" w:hint="eastAsia"/>
          <w:sz w:val="28"/>
          <w:szCs w:val="28"/>
        </w:rPr>
        <w:t>24</w:t>
      </w:r>
      <w:r w:rsidR="00943F13" w:rsidRPr="00372FE9">
        <w:rPr>
          <w:rFonts w:ascii="仿宋_GB2312" w:eastAsia="仿宋_GB2312" w:hAnsi="华文宋体" w:hint="eastAsia"/>
          <w:sz w:val="28"/>
          <w:szCs w:val="28"/>
        </w:rPr>
        <w:t>日</w:t>
      </w:r>
      <w:r w:rsidR="00D22181">
        <w:rPr>
          <w:rFonts w:ascii="仿宋_GB2312" w:eastAsia="仿宋_GB2312" w:hAnsi="华文宋体" w:hint="eastAsia"/>
          <w:sz w:val="28"/>
          <w:szCs w:val="28"/>
        </w:rPr>
        <w:t>至</w:t>
      </w:r>
      <w:r w:rsidR="00B37B5B">
        <w:rPr>
          <w:rFonts w:ascii="仿宋_GB2312" w:eastAsia="仿宋_GB2312" w:hAnsi="华文宋体" w:hint="eastAsia"/>
          <w:sz w:val="28"/>
          <w:szCs w:val="28"/>
        </w:rPr>
        <w:t>28</w:t>
      </w:r>
      <w:r w:rsidR="00943F13" w:rsidRPr="00372FE9">
        <w:rPr>
          <w:rFonts w:ascii="仿宋_GB2312" w:eastAsia="仿宋_GB2312" w:hAnsi="华文宋体" w:hint="eastAsia"/>
          <w:sz w:val="28"/>
          <w:szCs w:val="28"/>
        </w:rPr>
        <w:t>日</w:t>
      </w:r>
      <w:r w:rsidR="004F5BF3" w:rsidRPr="00372FE9">
        <w:rPr>
          <w:rFonts w:ascii="仿宋_GB2312" w:eastAsia="仿宋_GB2312" w:hAnsi="华文宋体" w:hint="eastAsia"/>
          <w:sz w:val="28"/>
          <w:szCs w:val="28"/>
        </w:rPr>
        <w:t>在京举办</w:t>
      </w:r>
      <w:r w:rsidR="003E0D24">
        <w:rPr>
          <w:rFonts w:ascii="仿宋_GB2312" w:eastAsia="仿宋_GB2312" w:hAnsi="华文宋体" w:hint="eastAsia"/>
          <w:sz w:val="28"/>
          <w:szCs w:val="28"/>
        </w:rPr>
        <w:t>。</w:t>
      </w:r>
      <w:r w:rsidR="00D52EF8">
        <w:rPr>
          <w:rFonts w:ascii="仿宋_GB2312" w:eastAsia="仿宋_GB2312" w:hAnsi="华文宋体" w:hint="eastAsia"/>
          <w:sz w:val="28"/>
          <w:szCs w:val="28"/>
        </w:rPr>
        <w:t>组委会将邀请21名来自亚太地区的外方代表与63名中方代表一同参加。84强</w:t>
      </w:r>
      <w:r w:rsidR="00717C33">
        <w:rPr>
          <w:rFonts w:ascii="仿宋_GB2312" w:eastAsia="仿宋_GB2312" w:hAnsi="华文宋体" w:hint="eastAsia"/>
          <w:sz w:val="28"/>
          <w:szCs w:val="28"/>
        </w:rPr>
        <w:t>代表</w:t>
      </w:r>
      <w:r w:rsidR="00952518">
        <w:rPr>
          <w:rFonts w:ascii="仿宋_GB2312" w:eastAsia="仿宋_GB2312" w:hAnsi="华文宋体" w:hint="eastAsia"/>
          <w:sz w:val="28"/>
          <w:szCs w:val="28"/>
        </w:rPr>
        <w:t>根据</w:t>
      </w:r>
      <w:r w:rsidR="00937A59" w:rsidRPr="00372FE9">
        <w:rPr>
          <w:rFonts w:ascii="仿宋_GB2312" w:eastAsia="仿宋_GB2312" w:hAnsi="华文宋体" w:hint="eastAsia"/>
          <w:sz w:val="28"/>
          <w:szCs w:val="28"/>
        </w:rPr>
        <w:t>抽签</w:t>
      </w:r>
      <w:r w:rsidR="00F003D9">
        <w:rPr>
          <w:rFonts w:ascii="仿宋_GB2312" w:eastAsia="仿宋_GB2312" w:hAnsi="华文宋体" w:hint="eastAsia"/>
          <w:sz w:val="28"/>
          <w:szCs w:val="28"/>
        </w:rPr>
        <w:t>结果</w:t>
      </w:r>
      <w:r w:rsidR="00D52EF8">
        <w:rPr>
          <w:rFonts w:ascii="仿宋_GB2312" w:eastAsia="仿宋_GB2312" w:hAnsi="华文宋体" w:hint="eastAsia"/>
          <w:sz w:val="28"/>
          <w:szCs w:val="28"/>
        </w:rPr>
        <w:t>分为四组</w:t>
      </w:r>
      <w:r w:rsidR="00A3034F">
        <w:rPr>
          <w:rFonts w:ascii="仿宋_GB2312" w:eastAsia="仿宋_GB2312" w:hAnsi="华文宋体" w:hint="eastAsia"/>
          <w:sz w:val="28"/>
          <w:szCs w:val="28"/>
        </w:rPr>
        <w:t>，</w:t>
      </w:r>
      <w:r w:rsidR="00952518">
        <w:rPr>
          <w:rFonts w:ascii="仿宋_GB2312" w:eastAsia="仿宋_GB2312" w:hAnsi="华文宋体" w:hint="eastAsia"/>
          <w:sz w:val="28"/>
          <w:szCs w:val="28"/>
        </w:rPr>
        <w:t>开展</w:t>
      </w:r>
      <w:r w:rsidR="00622FDD">
        <w:rPr>
          <w:rFonts w:ascii="仿宋_GB2312" w:eastAsia="仿宋_GB2312" w:hAnsi="华文宋体" w:hint="eastAsia"/>
          <w:sz w:val="28"/>
          <w:szCs w:val="28"/>
        </w:rPr>
        <w:t>为期</w:t>
      </w:r>
      <w:r w:rsidR="00A3034F" w:rsidRPr="00372FE9">
        <w:rPr>
          <w:rFonts w:ascii="仿宋_GB2312" w:eastAsia="仿宋_GB2312" w:hAnsi="华文宋体" w:hint="eastAsia"/>
          <w:sz w:val="28"/>
          <w:szCs w:val="28"/>
        </w:rPr>
        <w:t>两天</w:t>
      </w:r>
      <w:r w:rsidR="00A3034F">
        <w:rPr>
          <w:rFonts w:ascii="仿宋_GB2312" w:eastAsia="仿宋_GB2312" w:hAnsi="华文宋体" w:hint="eastAsia"/>
          <w:sz w:val="28"/>
          <w:szCs w:val="28"/>
        </w:rPr>
        <w:t>的</w:t>
      </w:r>
      <w:r w:rsidR="00FD5CCC">
        <w:rPr>
          <w:rFonts w:ascii="仿宋_GB2312" w:eastAsia="仿宋_GB2312" w:hAnsi="华文宋体" w:hint="eastAsia"/>
          <w:sz w:val="28"/>
          <w:szCs w:val="28"/>
        </w:rPr>
        <w:t>模拟会议</w:t>
      </w:r>
      <w:r w:rsidR="00717C33">
        <w:rPr>
          <w:rFonts w:ascii="仿宋_GB2312" w:eastAsia="仿宋_GB2312" w:hAnsi="华文宋体" w:hint="eastAsia"/>
          <w:sz w:val="28"/>
          <w:szCs w:val="28"/>
        </w:rPr>
        <w:t>，形成</w:t>
      </w:r>
      <w:r w:rsidR="009E79EE" w:rsidRPr="00372FE9">
        <w:rPr>
          <w:rFonts w:ascii="仿宋_GB2312" w:eastAsia="仿宋_GB2312" w:hAnsi="华文宋体" w:hint="eastAsia"/>
          <w:sz w:val="28"/>
          <w:szCs w:val="28"/>
        </w:rPr>
        <w:t>本年度</w:t>
      </w:r>
      <w:r w:rsidR="00717C33">
        <w:rPr>
          <w:rFonts w:ascii="仿宋_GB2312" w:eastAsia="仿宋_GB2312" w:hAnsi="华文宋体" w:hint="eastAsia"/>
          <w:sz w:val="28"/>
          <w:szCs w:val="28"/>
        </w:rPr>
        <w:t>的</w:t>
      </w:r>
      <w:r w:rsidR="009E79EE" w:rsidRPr="00372FE9">
        <w:rPr>
          <w:rFonts w:ascii="仿宋_GB2312" w:eastAsia="仿宋_GB2312" w:hAnsi="华文宋体" w:hint="eastAsia"/>
          <w:sz w:val="28"/>
          <w:szCs w:val="28"/>
        </w:rPr>
        <w:t>《青年宣言》并上交至中国APEC高官</w:t>
      </w:r>
      <w:r w:rsidR="009E79EE">
        <w:rPr>
          <w:rFonts w:ascii="仿宋_GB2312" w:eastAsia="仿宋_GB2312" w:hAnsi="华文宋体" w:hint="eastAsia"/>
          <w:sz w:val="28"/>
          <w:szCs w:val="28"/>
        </w:rPr>
        <w:t>。</w:t>
      </w:r>
      <w:r w:rsidR="00952518">
        <w:rPr>
          <w:rFonts w:ascii="仿宋_GB2312" w:eastAsia="仿宋_GB2312" w:hAnsi="华文宋体" w:hint="eastAsia"/>
          <w:sz w:val="28"/>
          <w:szCs w:val="28"/>
        </w:rPr>
        <w:t>最终，</w:t>
      </w:r>
      <w:r w:rsidR="00717C33">
        <w:rPr>
          <w:rFonts w:ascii="仿宋_GB2312" w:eastAsia="仿宋_GB2312" w:hAnsi="华文宋体" w:hint="eastAsia"/>
          <w:sz w:val="28"/>
          <w:szCs w:val="28"/>
        </w:rPr>
        <w:t>4名优胜选手将</w:t>
      </w:r>
      <w:r w:rsidR="004F5BF3" w:rsidRPr="00372FE9">
        <w:rPr>
          <w:rFonts w:ascii="仿宋_GB2312" w:eastAsia="仿宋_GB2312" w:hAnsi="华文宋体" w:hint="eastAsia"/>
          <w:sz w:val="28"/>
          <w:szCs w:val="28"/>
        </w:rPr>
        <w:t>作为中国青年代表出访</w:t>
      </w:r>
      <w:r w:rsidR="00943F13" w:rsidRPr="00372FE9">
        <w:rPr>
          <w:rFonts w:ascii="仿宋_GB2312" w:eastAsia="仿宋_GB2312" w:hint="eastAsia"/>
          <w:sz w:val="28"/>
          <w:szCs w:val="28"/>
        </w:rPr>
        <w:t>2015</w:t>
      </w:r>
      <w:r w:rsidR="00943F13" w:rsidRPr="00372FE9">
        <w:rPr>
          <w:rFonts w:ascii="仿宋_GB2312" w:eastAsia="仿宋_GB2312" w:hAnsi="华文宋体" w:hint="eastAsia"/>
          <w:sz w:val="28"/>
          <w:szCs w:val="28"/>
        </w:rPr>
        <w:t>年菲律宾</w:t>
      </w:r>
      <w:r w:rsidR="004F5BF3" w:rsidRPr="00372FE9">
        <w:rPr>
          <w:rFonts w:ascii="仿宋_GB2312" w:eastAsia="仿宋_GB2312" w:hint="eastAsia"/>
          <w:sz w:val="28"/>
          <w:szCs w:val="28"/>
        </w:rPr>
        <w:t>APEC</w:t>
      </w:r>
      <w:r w:rsidR="00322F7B">
        <w:rPr>
          <w:rFonts w:ascii="仿宋_GB2312" w:eastAsia="仿宋_GB2312" w:hAnsi="华文宋体" w:hint="eastAsia"/>
          <w:sz w:val="28"/>
          <w:szCs w:val="28"/>
        </w:rPr>
        <w:t>领导人非正式会议及相关</w:t>
      </w:r>
      <w:r w:rsidR="004F5BF3" w:rsidRPr="00372FE9">
        <w:rPr>
          <w:rFonts w:ascii="仿宋_GB2312" w:eastAsia="仿宋_GB2312" w:hAnsi="华文宋体" w:hint="eastAsia"/>
          <w:sz w:val="28"/>
          <w:szCs w:val="28"/>
        </w:rPr>
        <w:t>活动。</w:t>
      </w:r>
      <w:r w:rsidR="00322F7B">
        <w:rPr>
          <w:rFonts w:ascii="仿宋_GB2312" w:eastAsia="仿宋_GB2312" w:hAnsi="Heiti SC Light" w:hint="eastAsia"/>
          <w:sz w:val="28"/>
          <w:szCs w:val="28"/>
        </w:rPr>
        <w:t>会议</w:t>
      </w:r>
      <w:r w:rsidR="00952518" w:rsidRPr="00372FE9">
        <w:rPr>
          <w:rFonts w:ascii="仿宋_GB2312" w:eastAsia="仿宋_GB2312" w:hAnsi="Heiti SC Light" w:hint="eastAsia"/>
          <w:sz w:val="28"/>
          <w:szCs w:val="28"/>
        </w:rPr>
        <w:t>全程语言为</w:t>
      </w:r>
      <w:r w:rsidR="00952518">
        <w:rPr>
          <w:rFonts w:ascii="仿宋_GB2312" w:eastAsia="仿宋_GB2312" w:hAnsi="Heiti SC Light" w:hint="eastAsia"/>
          <w:sz w:val="28"/>
          <w:szCs w:val="28"/>
        </w:rPr>
        <w:t>英</w:t>
      </w:r>
      <w:r w:rsidR="00952518" w:rsidRPr="00372FE9">
        <w:rPr>
          <w:rFonts w:ascii="仿宋_GB2312" w:eastAsia="仿宋_GB2312" w:hAnsi="Heiti SC Light" w:hint="eastAsia"/>
          <w:sz w:val="28"/>
          <w:szCs w:val="28"/>
        </w:rPr>
        <w:t>文。</w:t>
      </w:r>
    </w:p>
    <w:p w:rsidR="005A423D" w:rsidRPr="00DD3EFA" w:rsidRDefault="00DD3EFA" w:rsidP="00DB5DB1">
      <w:pPr>
        <w:adjustRightInd w:val="0"/>
        <w:spacing w:line="460" w:lineRule="exact"/>
        <w:ind w:firstLineChars="200" w:firstLine="560"/>
        <w:rPr>
          <w:rFonts w:ascii="仿宋_GB2312" w:eastAsia="仿宋_GB2312" w:hAnsi="Heiti SC Light"/>
          <w:b/>
          <w:sz w:val="28"/>
          <w:szCs w:val="28"/>
        </w:rPr>
      </w:pPr>
      <w:r w:rsidRPr="00DD3EFA">
        <w:rPr>
          <w:rFonts w:ascii="仿宋_GB2312" w:eastAsia="仿宋_GB2312" w:hAnsi="Heiti SC Light" w:hint="eastAsia"/>
          <w:sz w:val="28"/>
          <w:szCs w:val="28"/>
        </w:rPr>
        <w:t>MODEL APEC高校团队赛</w:t>
      </w:r>
      <w:r w:rsidR="00322F7B">
        <w:rPr>
          <w:rFonts w:ascii="仿宋_GB2312" w:eastAsia="仿宋_GB2312" w:hAnsi="Heiti SC Light" w:hint="eastAsia"/>
          <w:sz w:val="28"/>
          <w:szCs w:val="28"/>
        </w:rPr>
        <w:t>拟</w:t>
      </w:r>
      <w:r w:rsidR="005A423D" w:rsidRPr="00372FE9">
        <w:rPr>
          <w:rFonts w:ascii="仿宋_GB2312" w:eastAsia="仿宋_GB2312" w:hAnsi="Heiti SC Light" w:hint="eastAsia"/>
          <w:sz w:val="28"/>
          <w:szCs w:val="28"/>
        </w:rPr>
        <w:t>于</w:t>
      </w:r>
      <w:r w:rsidR="00B37B5B" w:rsidRPr="00372FE9">
        <w:rPr>
          <w:rFonts w:ascii="仿宋_GB2312" w:eastAsia="仿宋_GB2312" w:hAnsi="Heiti SC Light" w:hint="eastAsia"/>
          <w:sz w:val="28"/>
          <w:szCs w:val="28"/>
        </w:rPr>
        <w:t>8月</w:t>
      </w:r>
      <w:r w:rsidR="00B37B5B">
        <w:rPr>
          <w:rFonts w:ascii="仿宋_GB2312" w:eastAsia="仿宋_GB2312" w:hAnsi="Heiti SC Light" w:hint="eastAsia"/>
          <w:sz w:val="28"/>
          <w:szCs w:val="28"/>
        </w:rPr>
        <w:t>27</w:t>
      </w:r>
      <w:r w:rsidR="005A423D" w:rsidRPr="00372FE9">
        <w:rPr>
          <w:rFonts w:ascii="仿宋_GB2312" w:eastAsia="仿宋_GB2312" w:hAnsi="Heiti SC Light" w:hint="eastAsia"/>
          <w:sz w:val="28"/>
          <w:szCs w:val="28"/>
        </w:rPr>
        <w:t>日</w:t>
      </w:r>
      <w:r w:rsidR="00E34FED">
        <w:rPr>
          <w:rFonts w:ascii="仿宋_GB2312" w:eastAsia="仿宋_GB2312" w:hAnsi="Heiti SC Light" w:hint="eastAsia"/>
          <w:sz w:val="28"/>
          <w:szCs w:val="28"/>
        </w:rPr>
        <w:t>在京举办</w:t>
      </w:r>
      <w:r w:rsidR="0097166E">
        <w:rPr>
          <w:rFonts w:ascii="仿宋_GB2312" w:eastAsia="仿宋_GB2312" w:hAnsi="Heiti SC Light" w:hint="eastAsia"/>
          <w:sz w:val="28"/>
          <w:szCs w:val="28"/>
        </w:rPr>
        <w:t>。</w:t>
      </w:r>
      <w:r w:rsidR="00322F7B">
        <w:rPr>
          <w:rFonts w:ascii="仿宋_GB2312" w:eastAsia="仿宋_GB2312" w:hAnsi="Heiti SC Light" w:hint="eastAsia"/>
          <w:sz w:val="28"/>
          <w:szCs w:val="28"/>
        </w:rPr>
        <w:t>组委会</w:t>
      </w:r>
      <w:r w:rsidR="00F20499">
        <w:rPr>
          <w:rFonts w:ascii="仿宋_GB2312" w:eastAsia="仿宋_GB2312" w:hAnsi="Heiti SC Light" w:hint="eastAsia"/>
          <w:sz w:val="28"/>
          <w:szCs w:val="28"/>
        </w:rPr>
        <w:t>提前下发</w:t>
      </w:r>
      <w:r w:rsidR="009B7C26">
        <w:rPr>
          <w:rFonts w:ascii="仿宋_GB2312" w:eastAsia="仿宋_GB2312" w:hAnsi="Heiti SC Light" w:hint="eastAsia"/>
          <w:sz w:val="28"/>
          <w:szCs w:val="28"/>
        </w:rPr>
        <w:t>议题及</w:t>
      </w:r>
      <w:r w:rsidR="00F20499">
        <w:rPr>
          <w:rFonts w:ascii="仿宋_GB2312" w:eastAsia="仿宋_GB2312" w:hAnsi="Heiti SC Light" w:hint="eastAsia"/>
          <w:sz w:val="28"/>
          <w:szCs w:val="28"/>
        </w:rPr>
        <w:t>背景文件，</w:t>
      </w:r>
      <w:r w:rsidR="0090322B">
        <w:rPr>
          <w:rFonts w:ascii="仿宋_GB2312" w:eastAsia="仿宋_GB2312" w:hAnsi="Heiti SC Light" w:hint="eastAsia"/>
          <w:sz w:val="28"/>
          <w:szCs w:val="28"/>
        </w:rPr>
        <w:t>高校晋级赛</w:t>
      </w:r>
      <w:r w:rsidR="00322F7B">
        <w:rPr>
          <w:rFonts w:ascii="仿宋_GB2312" w:eastAsia="仿宋_GB2312" w:hAnsi="Heiti SC Light" w:hint="eastAsia"/>
          <w:sz w:val="28"/>
          <w:szCs w:val="28"/>
        </w:rPr>
        <w:t>排名前五的校队</w:t>
      </w:r>
      <w:r w:rsidR="009B7C26">
        <w:rPr>
          <w:rFonts w:ascii="仿宋_GB2312" w:eastAsia="仿宋_GB2312" w:hAnsi="Heiti SC Light" w:hint="eastAsia"/>
          <w:sz w:val="28"/>
          <w:szCs w:val="28"/>
        </w:rPr>
        <w:t>通过调查、讨论提出政策建议，</w:t>
      </w:r>
      <w:r w:rsidR="009B7C26" w:rsidRPr="009B7C26">
        <w:rPr>
          <w:rFonts w:ascii="仿宋_GB2312" w:eastAsia="仿宋_GB2312" w:hAnsi="Heiti SC Light" w:hint="eastAsia"/>
          <w:sz w:val="28"/>
          <w:szCs w:val="28"/>
        </w:rPr>
        <w:t>由</w:t>
      </w:r>
      <w:r w:rsidR="00F20499" w:rsidRPr="009B7C26">
        <w:rPr>
          <w:rFonts w:ascii="仿宋_GB2312" w:eastAsia="仿宋_GB2312" w:hAnsi="Heiti SC Light" w:hint="eastAsia"/>
          <w:sz w:val="28"/>
          <w:szCs w:val="28"/>
        </w:rPr>
        <w:t>一名学生代表</w:t>
      </w:r>
      <w:r w:rsidR="00C90E13" w:rsidRPr="00372FE9">
        <w:rPr>
          <w:rFonts w:ascii="仿宋_GB2312" w:eastAsia="仿宋_GB2312" w:hAnsi="Heiti SC Light" w:hint="eastAsia"/>
          <w:sz w:val="28"/>
          <w:szCs w:val="28"/>
        </w:rPr>
        <w:t>以</w:t>
      </w:r>
      <w:r w:rsidR="005A423D" w:rsidRPr="00372FE9">
        <w:rPr>
          <w:rFonts w:ascii="仿宋_GB2312" w:eastAsia="仿宋_GB2312" w:hAnsi="Heiti SC Light" w:hint="eastAsia"/>
          <w:sz w:val="28"/>
          <w:szCs w:val="28"/>
        </w:rPr>
        <w:t>演讲</w:t>
      </w:r>
      <w:r w:rsidR="00F20499">
        <w:rPr>
          <w:rFonts w:ascii="仿宋_GB2312" w:eastAsia="仿宋_GB2312" w:hAnsi="Heiti SC Light" w:hint="eastAsia"/>
          <w:sz w:val="28"/>
          <w:szCs w:val="28"/>
        </w:rPr>
        <w:t>方式</w:t>
      </w:r>
      <w:r w:rsidR="009B7C26">
        <w:rPr>
          <w:rFonts w:ascii="仿宋_GB2312" w:eastAsia="仿宋_GB2312" w:hAnsi="Heiti SC Light" w:hint="eastAsia"/>
          <w:sz w:val="28"/>
          <w:szCs w:val="28"/>
        </w:rPr>
        <w:t>进行成果汇报</w:t>
      </w:r>
      <w:r w:rsidR="00AF4E70">
        <w:rPr>
          <w:rFonts w:ascii="仿宋_GB2312" w:eastAsia="仿宋_GB2312" w:hAnsi="Heiti SC Light" w:hint="eastAsia"/>
          <w:sz w:val="28"/>
          <w:szCs w:val="28"/>
        </w:rPr>
        <w:t>。</w:t>
      </w:r>
      <w:r w:rsidR="00382225">
        <w:rPr>
          <w:rFonts w:ascii="仿宋_GB2312" w:eastAsia="仿宋_GB2312" w:hAnsi="Heiti SC Light" w:hint="eastAsia"/>
          <w:sz w:val="28"/>
          <w:szCs w:val="28"/>
        </w:rPr>
        <w:t>由专业评委（政府专员、学者、企业代表、专业人士）及大众评审团（84强选手、高校观摩团、媒体、社会其他人士）</w:t>
      </w:r>
      <w:r w:rsidR="003E3671" w:rsidRPr="00372FE9">
        <w:rPr>
          <w:rFonts w:ascii="仿宋_GB2312" w:eastAsia="仿宋_GB2312" w:hAnsi="Heiti SC Light" w:hint="eastAsia"/>
          <w:sz w:val="28"/>
          <w:szCs w:val="28"/>
        </w:rPr>
        <w:t>投票</w:t>
      </w:r>
      <w:r w:rsidR="00382225">
        <w:rPr>
          <w:rFonts w:ascii="仿宋_GB2312" w:eastAsia="仿宋_GB2312" w:hAnsi="Heiti SC Light" w:hint="eastAsia"/>
          <w:sz w:val="28"/>
          <w:szCs w:val="28"/>
        </w:rPr>
        <w:t>选拔</w:t>
      </w:r>
      <w:r w:rsidR="00F20499">
        <w:rPr>
          <w:rFonts w:ascii="仿宋_GB2312" w:eastAsia="仿宋_GB2312" w:hAnsi="Heiti SC Light" w:hint="eastAsia"/>
          <w:sz w:val="28"/>
          <w:szCs w:val="28"/>
        </w:rPr>
        <w:t>出</w:t>
      </w:r>
      <w:r w:rsidR="00C231A4" w:rsidRPr="00372FE9">
        <w:rPr>
          <w:rFonts w:ascii="仿宋_GB2312" w:eastAsia="仿宋_GB2312" w:hAnsi="Heiti SC Light" w:hint="eastAsia"/>
          <w:sz w:val="28"/>
          <w:szCs w:val="28"/>
        </w:rPr>
        <w:t>“全国最佳校队”</w:t>
      </w:r>
      <w:r w:rsidR="00D52EF8">
        <w:rPr>
          <w:rFonts w:ascii="仿宋_GB2312" w:eastAsia="仿宋_GB2312" w:hAnsi="Heiti SC Light" w:hint="eastAsia"/>
          <w:sz w:val="28"/>
          <w:szCs w:val="28"/>
        </w:rPr>
        <w:t>。</w:t>
      </w:r>
      <w:r w:rsidR="009B7C26">
        <w:rPr>
          <w:rFonts w:ascii="仿宋_GB2312" w:eastAsia="仿宋_GB2312" w:hAnsi="Heiti SC Light" w:hint="eastAsia"/>
          <w:sz w:val="28"/>
          <w:szCs w:val="28"/>
        </w:rPr>
        <w:t>获胜</w:t>
      </w:r>
      <w:r w:rsidR="00F20499">
        <w:rPr>
          <w:rFonts w:ascii="仿宋_GB2312" w:eastAsia="仿宋_GB2312" w:hAnsi="Heiti SC Light" w:hint="eastAsia"/>
          <w:sz w:val="28"/>
          <w:szCs w:val="28"/>
        </w:rPr>
        <w:t>校队</w:t>
      </w:r>
      <w:r w:rsidR="00C231A4" w:rsidRPr="00372FE9">
        <w:rPr>
          <w:rFonts w:ascii="仿宋_GB2312" w:eastAsia="仿宋_GB2312" w:hAnsi="Heiti SC Light" w:hint="eastAsia"/>
          <w:sz w:val="28"/>
          <w:szCs w:val="28"/>
        </w:rPr>
        <w:t>将</w:t>
      </w:r>
      <w:r w:rsidR="00382225" w:rsidRPr="00372FE9">
        <w:rPr>
          <w:rFonts w:ascii="仿宋_GB2312" w:eastAsia="仿宋_GB2312" w:hAnsi="华文宋体" w:hint="eastAsia"/>
          <w:sz w:val="28"/>
          <w:szCs w:val="28"/>
        </w:rPr>
        <w:t>作为中国青年代表出访</w:t>
      </w:r>
      <w:r w:rsidR="00382225" w:rsidRPr="00372FE9">
        <w:rPr>
          <w:rFonts w:ascii="仿宋_GB2312" w:eastAsia="仿宋_GB2312" w:hint="eastAsia"/>
          <w:sz w:val="28"/>
          <w:szCs w:val="28"/>
        </w:rPr>
        <w:t>2015</w:t>
      </w:r>
      <w:r w:rsidR="00382225" w:rsidRPr="00372FE9">
        <w:rPr>
          <w:rFonts w:ascii="仿宋_GB2312" w:eastAsia="仿宋_GB2312" w:hAnsi="华文宋体" w:hint="eastAsia"/>
          <w:sz w:val="28"/>
          <w:szCs w:val="28"/>
        </w:rPr>
        <w:t>年菲律宾</w:t>
      </w:r>
      <w:r w:rsidR="00382225" w:rsidRPr="00372FE9">
        <w:rPr>
          <w:rFonts w:ascii="仿宋_GB2312" w:eastAsia="仿宋_GB2312" w:hint="eastAsia"/>
          <w:sz w:val="28"/>
          <w:szCs w:val="28"/>
        </w:rPr>
        <w:t>APEC</w:t>
      </w:r>
      <w:r w:rsidR="00322F7B">
        <w:rPr>
          <w:rFonts w:ascii="仿宋_GB2312" w:eastAsia="仿宋_GB2312" w:hAnsi="华文宋体" w:hint="eastAsia"/>
          <w:sz w:val="28"/>
          <w:szCs w:val="28"/>
        </w:rPr>
        <w:t>领导人非正式会议及相关</w:t>
      </w:r>
      <w:r w:rsidR="00322F7B" w:rsidRPr="00372FE9">
        <w:rPr>
          <w:rFonts w:ascii="仿宋_GB2312" w:eastAsia="仿宋_GB2312" w:hAnsi="华文宋体" w:hint="eastAsia"/>
          <w:sz w:val="28"/>
          <w:szCs w:val="28"/>
        </w:rPr>
        <w:t>活动</w:t>
      </w:r>
      <w:r w:rsidR="005A423D" w:rsidRPr="00372FE9">
        <w:rPr>
          <w:rFonts w:ascii="仿宋_GB2312" w:eastAsia="仿宋_GB2312" w:hAnsi="Heiti SC Light" w:hint="eastAsia"/>
          <w:sz w:val="28"/>
          <w:szCs w:val="28"/>
        </w:rPr>
        <w:t>。</w:t>
      </w:r>
      <w:r w:rsidR="00EA77D7">
        <w:rPr>
          <w:rFonts w:ascii="仿宋_GB2312" w:eastAsia="仿宋_GB2312" w:hAnsi="Heiti SC Light" w:hint="eastAsia"/>
          <w:sz w:val="28"/>
          <w:szCs w:val="28"/>
        </w:rPr>
        <w:t>如</w:t>
      </w:r>
      <w:r w:rsidR="009B7C26">
        <w:rPr>
          <w:rFonts w:ascii="仿宋_GB2312" w:eastAsia="仿宋_GB2312" w:hAnsi="Heiti SC Light" w:hint="eastAsia"/>
          <w:sz w:val="28"/>
          <w:szCs w:val="28"/>
        </w:rPr>
        <w:t>团队赛</w:t>
      </w:r>
      <w:r w:rsidR="00322F7B">
        <w:rPr>
          <w:rFonts w:ascii="仿宋_GB2312" w:eastAsia="仿宋_GB2312" w:hAnsi="Heiti SC Light" w:hint="eastAsia"/>
          <w:sz w:val="28"/>
          <w:szCs w:val="28"/>
        </w:rPr>
        <w:t>与个人赛</w:t>
      </w:r>
      <w:r w:rsidR="009B7C26">
        <w:rPr>
          <w:rFonts w:ascii="仿宋_GB2312" w:eastAsia="仿宋_GB2312" w:hAnsi="Heiti SC Light" w:hint="eastAsia"/>
          <w:sz w:val="28"/>
          <w:szCs w:val="28"/>
        </w:rPr>
        <w:t>获奖者有重合，</w:t>
      </w:r>
      <w:r w:rsidR="00986E8C">
        <w:rPr>
          <w:rFonts w:ascii="仿宋_GB2312" w:eastAsia="仿宋_GB2312" w:hAnsi="Heiti SC Light" w:hint="eastAsia"/>
          <w:sz w:val="28"/>
          <w:szCs w:val="28"/>
        </w:rPr>
        <w:t>则</w:t>
      </w:r>
      <w:r w:rsidR="009B7C26">
        <w:rPr>
          <w:rFonts w:ascii="仿宋_GB2312" w:eastAsia="仿宋_GB2312" w:hAnsi="Heiti SC Light" w:hint="eastAsia"/>
          <w:sz w:val="28"/>
          <w:szCs w:val="28"/>
        </w:rPr>
        <w:t>在个人赛排名中顺延。</w:t>
      </w:r>
      <w:r w:rsidR="00E435EE" w:rsidRPr="00372FE9">
        <w:rPr>
          <w:rFonts w:ascii="仿宋_GB2312" w:eastAsia="仿宋_GB2312" w:hAnsi="Heiti SC Light" w:hint="eastAsia"/>
          <w:sz w:val="28"/>
          <w:szCs w:val="28"/>
        </w:rPr>
        <w:t>该环节</w:t>
      </w:r>
      <w:r w:rsidR="005A423D" w:rsidRPr="00372FE9">
        <w:rPr>
          <w:rFonts w:ascii="仿宋_GB2312" w:eastAsia="仿宋_GB2312" w:hAnsi="Heiti SC Light" w:hint="eastAsia"/>
          <w:sz w:val="28"/>
          <w:szCs w:val="28"/>
        </w:rPr>
        <w:t>全程语言为中文。</w:t>
      </w:r>
    </w:p>
    <w:p w:rsidR="003A0248" w:rsidRDefault="005635AA" w:rsidP="00DB5DB1">
      <w:pPr>
        <w:adjustRightInd w:val="0"/>
        <w:spacing w:line="460" w:lineRule="exact"/>
        <w:ind w:firstLine="555"/>
        <w:rPr>
          <w:rFonts w:ascii="仿宋_GB2312" w:eastAsia="仿宋_GB2312" w:hAnsi="华文宋体"/>
          <w:sz w:val="28"/>
          <w:szCs w:val="28"/>
        </w:rPr>
      </w:pPr>
      <w:r>
        <w:rPr>
          <w:rFonts w:ascii="仿宋_GB2312" w:eastAsia="仿宋_GB2312" w:hAnsi="华文宋体" w:hint="eastAsia"/>
          <w:sz w:val="28"/>
          <w:szCs w:val="28"/>
        </w:rPr>
        <w:t>奖项设置：</w:t>
      </w:r>
      <w:r w:rsidR="005A423D" w:rsidRPr="005A423D">
        <w:rPr>
          <w:rFonts w:ascii="仿宋_GB2312" w:eastAsia="仿宋_GB2312" w:hAnsi="华文宋体" w:hint="eastAsia"/>
          <w:sz w:val="28"/>
          <w:szCs w:val="28"/>
        </w:rPr>
        <w:t>2015 MODEL APEC</w:t>
      </w:r>
      <w:r w:rsidR="00AF4E70">
        <w:rPr>
          <w:rFonts w:ascii="仿宋_GB2312" w:eastAsia="仿宋_GB2312" w:hAnsi="华文宋体" w:hint="eastAsia"/>
          <w:sz w:val="28"/>
          <w:szCs w:val="28"/>
        </w:rPr>
        <w:t>总决赛</w:t>
      </w:r>
      <w:r w:rsidR="005A423D" w:rsidRPr="005A423D">
        <w:rPr>
          <w:rFonts w:ascii="仿宋_GB2312" w:eastAsia="仿宋_GB2312" w:hAnsi="华文宋体" w:hint="eastAsia"/>
          <w:sz w:val="28"/>
          <w:szCs w:val="28"/>
        </w:rPr>
        <w:t>通过个人赛</w:t>
      </w:r>
      <w:r w:rsidR="003A0248" w:rsidRPr="005A423D">
        <w:rPr>
          <w:rFonts w:ascii="仿宋_GB2312" w:eastAsia="仿宋_GB2312" w:hAnsi="华文宋体" w:hint="eastAsia"/>
          <w:sz w:val="28"/>
          <w:szCs w:val="28"/>
        </w:rPr>
        <w:t>及团队赛</w:t>
      </w:r>
      <w:r w:rsidR="00AF4E70">
        <w:rPr>
          <w:rFonts w:ascii="仿宋_GB2312" w:eastAsia="仿宋_GB2312" w:hAnsi="华文宋体" w:hint="eastAsia"/>
          <w:sz w:val="28"/>
          <w:szCs w:val="28"/>
        </w:rPr>
        <w:t>共</w:t>
      </w:r>
      <w:r w:rsidR="005A423D" w:rsidRPr="005A423D">
        <w:rPr>
          <w:rFonts w:ascii="仿宋_GB2312" w:eastAsia="仿宋_GB2312" w:hAnsi="华文宋体" w:hint="eastAsia"/>
          <w:sz w:val="28"/>
          <w:szCs w:val="28"/>
        </w:rPr>
        <w:t>选拔</w:t>
      </w:r>
      <w:r w:rsidR="003A0248">
        <w:rPr>
          <w:rFonts w:ascii="仿宋_GB2312" w:eastAsia="仿宋_GB2312" w:hAnsi="华文宋体" w:hint="eastAsia"/>
          <w:sz w:val="28"/>
          <w:szCs w:val="28"/>
        </w:rPr>
        <w:t>8</w:t>
      </w:r>
      <w:r w:rsidR="005A423D" w:rsidRPr="005A423D">
        <w:rPr>
          <w:rFonts w:ascii="仿宋_GB2312" w:eastAsia="仿宋_GB2312" w:hAnsi="华文宋体" w:hint="eastAsia"/>
          <w:sz w:val="28"/>
          <w:szCs w:val="28"/>
        </w:rPr>
        <w:t>名</w:t>
      </w:r>
      <w:r w:rsidR="00AF4E70">
        <w:rPr>
          <w:rFonts w:ascii="仿宋_GB2312" w:eastAsia="仿宋_GB2312" w:hAnsi="华文宋体" w:hint="eastAsia"/>
          <w:sz w:val="28"/>
          <w:szCs w:val="28"/>
        </w:rPr>
        <w:t>优胜选手</w:t>
      </w:r>
      <w:r w:rsidR="003A0248">
        <w:rPr>
          <w:rFonts w:ascii="仿宋_GB2312" w:eastAsia="仿宋_GB2312" w:hAnsi="华文宋体" w:hint="eastAsia"/>
          <w:sz w:val="28"/>
          <w:szCs w:val="28"/>
        </w:rPr>
        <w:t>。其中，在</w:t>
      </w:r>
      <w:r w:rsidR="005A423D" w:rsidRPr="005A423D">
        <w:rPr>
          <w:rFonts w:ascii="仿宋_GB2312" w:eastAsia="仿宋_GB2312" w:hAnsi="华文宋体" w:hint="eastAsia"/>
          <w:sz w:val="28"/>
          <w:szCs w:val="28"/>
        </w:rPr>
        <w:t>MODEL APEC大会</w:t>
      </w:r>
      <w:r w:rsidR="003A0248">
        <w:rPr>
          <w:rFonts w:ascii="仿宋_GB2312" w:eastAsia="仿宋_GB2312" w:hAnsi="华文宋体" w:hint="eastAsia"/>
          <w:sz w:val="28"/>
          <w:szCs w:val="28"/>
        </w:rPr>
        <w:t>环节中设置最佳模拟工商领导人奖（1名）、最佳模拟高官奖（1名）、最佳模拟部长奖（1名）、最佳模拟领导人奖（1名）；在高校团队赛中</w:t>
      </w:r>
      <w:r w:rsidR="003A0248">
        <w:rPr>
          <w:rFonts w:ascii="仿宋_GB2312" w:eastAsia="仿宋_GB2312" w:hAnsi="Heiti SC Light" w:hint="eastAsia"/>
          <w:sz w:val="28"/>
          <w:szCs w:val="28"/>
        </w:rPr>
        <w:t>选拔出</w:t>
      </w:r>
      <w:r w:rsidR="003A0248" w:rsidRPr="00372FE9">
        <w:rPr>
          <w:rFonts w:ascii="仿宋_GB2312" w:eastAsia="仿宋_GB2312" w:hAnsi="Heiti SC Light" w:hint="eastAsia"/>
          <w:sz w:val="28"/>
          <w:szCs w:val="28"/>
        </w:rPr>
        <w:t>“全国最佳校队”</w:t>
      </w:r>
      <w:r w:rsidR="005A423D" w:rsidRPr="005A423D">
        <w:rPr>
          <w:rFonts w:ascii="仿宋_GB2312" w:eastAsia="仿宋_GB2312" w:hAnsi="华文宋体" w:hint="eastAsia"/>
          <w:sz w:val="28"/>
          <w:szCs w:val="28"/>
        </w:rPr>
        <w:t>（含3名选手及1名带队老师）。</w:t>
      </w:r>
      <w:r w:rsidR="003A0248">
        <w:rPr>
          <w:rFonts w:ascii="仿宋_GB2312" w:eastAsia="仿宋_GB2312" w:hAnsi="华文宋体" w:hint="eastAsia"/>
          <w:sz w:val="28"/>
          <w:szCs w:val="28"/>
        </w:rPr>
        <w:t>以上8人将作为中国</w:t>
      </w:r>
      <w:r w:rsidR="003A0248" w:rsidRPr="00372FE9">
        <w:rPr>
          <w:rFonts w:ascii="仿宋_GB2312" w:eastAsia="仿宋_GB2312" w:hAnsi="华文宋体" w:hint="eastAsia"/>
          <w:sz w:val="28"/>
          <w:szCs w:val="28"/>
        </w:rPr>
        <w:t>青年代表出访</w:t>
      </w:r>
      <w:r w:rsidR="003A0248" w:rsidRPr="00372FE9">
        <w:rPr>
          <w:rFonts w:ascii="仿宋_GB2312" w:eastAsia="仿宋_GB2312" w:hint="eastAsia"/>
          <w:sz w:val="28"/>
          <w:szCs w:val="28"/>
        </w:rPr>
        <w:t>2015</w:t>
      </w:r>
      <w:r w:rsidR="003A0248" w:rsidRPr="00372FE9">
        <w:rPr>
          <w:rFonts w:ascii="仿宋_GB2312" w:eastAsia="仿宋_GB2312" w:hAnsi="华文宋体" w:hint="eastAsia"/>
          <w:sz w:val="28"/>
          <w:szCs w:val="28"/>
        </w:rPr>
        <w:t>年菲律宾</w:t>
      </w:r>
      <w:r w:rsidR="003A0248" w:rsidRPr="00372FE9">
        <w:rPr>
          <w:rFonts w:ascii="仿宋_GB2312" w:eastAsia="仿宋_GB2312" w:hint="eastAsia"/>
          <w:sz w:val="28"/>
          <w:szCs w:val="28"/>
        </w:rPr>
        <w:t>APEC</w:t>
      </w:r>
      <w:r w:rsidR="00322F7B">
        <w:rPr>
          <w:rFonts w:ascii="仿宋_GB2312" w:eastAsia="仿宋_GB2312" w:hAnsi="华文宋体" w:hint="eastAsia"/>
          <w:sz w:val="28"/>
          <w:szCs w:val="28"/>
        </w:rPr>
        <w:t>领导人非正式会议及相关</w:t>
      </w:r>
      <w:r w:rsidR="00322F7B" w:rsidRPr="00372FE9">
        <w:rPr>
          <w:rFonts w:ascii="仿宋_GB2312" w:eastAsia="仿宋_GB2312" w:hAnsi="华文宋体" w:hint="eastAsia"/>
          <w:sz w:val="28"/>
          <w:szCs w:val="28"/>
        </w:rPr>
        <w:t>活动</w:t>
      </w:r>
      <w:r w:rsidR="003A0248">
        <w:rPr>
          <w:rFonts w:ascii="仿宋_GB2312" w:eastAsia="仿宋_GB2312" w:hAnsi="华文宋体" w:hint="eastAsia"/>
          <w:sz w:val="28"/>
          <w:szCs w:val="28"/>
        </w:rPr>
        <w:t>。</w:t>
      </w:r>
    </w:p>
    <w:p w:rsidR="005635AA" w:rsidRPr="005635AA" w:rsidRDefault="00EA77D7" w:rsidP="00DB5DB1">
      <w:pPr>
        <w:adjustRightInd w:val="0"/>
        <w:spacing w:line="460" w:lineRule="exact"/>
        <w:ind w:firstLine="555"/>
        <w:rPr>
          <w:rFonts w:ascii="仿宋_GB2312" w:eastAsia="仿宋_GB2312" w:hAnsi="华文宋体"/>
          <w:sz w:val="28"/>
          <w:szCs w:val="28"/>
        </w:rPr>
      </w:pPr>
      <w:r>
        <w:rPr>
          <w:rFonts w:ascii="仿宋_GB2312" w:eastAsia="仿宋_GB2312" w:hAnsi="华文宋体" w:hint="eastAsia"/>
          <w:sz w:val="28"/>
          <w:szCs w:val="28"/>
        </w:rPr>
        <w:t>此外，</w:t>
      </w:r>
      <w:r w:rsidR="00D52EF8">
        <w:rPr>
          <w:rFonts w:ascii="仿宋_GB2312" w:eastAsia="仿宋_GB2312" w:hAnsi="华文宋体" w:hint="eastAsia"/>
          <w:sz w:val="28"/>
          <w:szCs w:val="28"/>
        </w:rPr>
        <w:t>另</w:t>
      </w:r>
      <w:r w:rsidR="003A0248">
        <w:rPr>
          <w:rFonts w:ascii="仿宋_GB2312" w:eastAsia="仿宋_GB2312" w:hAnsi="华文宋体" w:hint="eastAsia"/>
          <w:sz w:val="28"/>
          <w:szCs w:val="28"/>
        </w:rPr>
        <w:t>设最佳口才奖（1名）、最佳风采奖（1名）、最具潜力奖（1名）、最佳</w:t>
      </w:r>
      <w:r w:rsidR="00D52EF8">
        <w:rPr>
          <w:rFonts w:ascii="仿宋_GB2312" w:eastAsia="仿宋_GB2312" w:hAnsi="华文宋体" w:hint="eastAsia"/>
          <w:sz w:val="28"/>
          <w:szCs w:val="28"/>
        </w:rPr>
        <w:t>文案</w:t>
      </w:r>
      <w:r w:rsidR="003A0248">
        <w:rPr>
          <w:rFonts w:ascii="仿宋_GB2312" w:eastAsia="仿宋_GB2312" w:hAnsi="华文宋体" w:hint="eastAsia"/>
          <w:sz w:val="28"/>
          <w:szCs w:val="28"/>
        </w:rPr>
        <w:t>奖（</w:t>
      </w:r>
      <w:r w:rsidR="00D52EF8">
        <w:rPr>
          <w:rFonts w:ascii="仿宋_GB2312" w:eastAsia="仿宋_GB2312" w:hAnsi="华文宋体" w:hint="eastAsia"/>
          <w:sz w:val="28"/>
          <w:szCs w:val="28"/>
        </w:rPr>
        <w:t>1支校队</w:t>
      </w:r>
      <w:r w:rsidR="003A0248">
        <w:rPr>
          <w:rFonts w:ascii="仿宋_GB2312" w:eastAsia="仿宋_GB2312" w:hAnsi="华文宋体" w:hint="eastAsia"/>
          <w:sz w:val="28"/>
          <w:szCs w:val="28"/>
        </w:rPr>
        <w:t>）。</w:t>
      </w:r>
      <w:bookmarkStart w:id="5" w:name="_GoBack"/>
      <w:bookmarkEnd w:id="5"/>
    </w:p>
    <w:p w:rsidR="004F5BF3" w:rsidRDefault="005635AA" w:rsidP="00DB5DB1">
      <w:pPr>
        <w:adjustRightInd w:val="0"/>
        <w:spacing w:line="460" w:lineRule="exact"/>
        <w:ind w:firstLineChars="200" w:firstLine="560"/>
        <w:rPr>
          <w:rFonts w:ascii="仿宋_GB2312" w:eastAsia="仿宋_GB2312"/>
          <w:sz w:val="28"/>
          <w:szCs w:val="28"/>
        </w:rPr>
      </w:pPr>
      <w:r>
        <w:rPr>
          <w:rFonts w:ascii="仿宋_GB2312" w:eastAsia="仿宋_GB2312" w:hint="eastAsia"/>
          <w:sz w:val="28"/>
          <w:szCs w:val="28"/>
        </w:rPr>
        <w:lastRenderedPageBreak/>
        <w:t>MODEL APEC大会全国总决赛</w:t>
      </w:r>
      <w:r w:rsidR="004F5BF3">
        <w:rPr>
          <w:rFonts w:ascii="仿宋_GB2312" w:eastAsia="仿宋_GB2312" w:hint="eastAsia"/>
          <w:sz w:val="28"/>
          <w:szCs w:val="28"/>
        </w:rPr>
        <w:t>具体活动安排如下表：</w:t>
      </w:r>
    </w:p>
    <w:p w:rsidR="00B80492" w:rsidRDefault="00B80492" w:rsidP="00DB5DB1">
      <w:pPr>
        <w:adjustRightInd w:val="0"/>
        <w:spacing w:line="460" w:lineRule="exact"/>
        <w:rPr>
          <w:rFonts w:ascii="仿宋_GB2312" w:eastAsia="仿宋_GB2312"/>
          <w:sz w:val="28"/>
          <w:szCs w:val="28"/>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4"/>
        <w:gridCol w:w="6551"/>
      </w:tblGrid>
      <w:tr w:rsidR="00B80492" w:rsidTr="00F02BF0">
        <w:trPr>
          <w:trHeight w:val="637"/>
        </w:trPr>
        <w:tc>
          <w:tcPr>
            <w:tcW w:w="1954" w:type="dxa"/>
          </w:tcPr>
          <w:p w:rsidR="00B80492" w:rsidRDefault="00B80492" w:rsidP="00DB5DB1">
            <w:pPr>
              <w:adjustRightInd w:val="0"/>
              <w:spacing w:line="460" w:lineRule="exact"/>
              <w:rPr>
                <w:rFonts w:ascii="仿宋_GB2312" w:eastAsia="仿宋_GB2312"/>
                <w:b/>
                <w:sz w:val="28"/>
                <w:szCs w:val="28"/>
              </w:rPr>
            </w:pPr>
            <w:r>
              <w:rPr>
                <w:rFonts w:ascii="仿宋_GB2312" w:eastAsia="仿宋_GB2312" w:hint="eastAsia"/>
                <w:b/>
                <w:sz w:val="28"/>
                <w:szCs w:val="28"/>
              </w:rPr>
              <w:t>日期</w:t>
            </w:r>
          </w:p>
        </w:tc>
        <w:tc>
          <w:tcPr>
            <w:tcW w:w="6551" w:type="dxa"/>
          </w:tcPr>
          <w:p w:rsidR="00B80492" w:rsidRDefault="00B80492" w:rsidP="00DB5DB1">
            <w:pPr>
              <w:adjustRightInd w:val="0"/>
              <w:spacing w:line="460" w:lineRule="exact"/>
              <w:rPr>
                <w:rFonts w:ascii="仿宋_GB2312" w:eastAsia="仿宋_GB2312"/>
                <w:b/>
                <w:sz w:val="28"/>
                <w:szCs w:val="28"/>
              </w:rPr>
            </w:pPr>
            <w:r>
              <w:rPr>
                <w:rFonts w:ascii="仿宋_GB2312" w:eastAsia="仿宋_GB2312" w:hint="eastAsia"/>
                <w:b/>
                <w:sz w:val="28"/>
                <w:szCs w:val="28"/>
              </w:rPr>
              <w:t>议程安排</w:t>
            </w:r>
          </w:p>
        </w:tc>
      </w:tr>
      <w:tr w:rsidR="00B80492" w:rsidTr="00F02BF0">
        <w:trPr>
          <w:trHeight w:val="637"/>
        </w:trPr>
        <w:tc>
          <w:tcPr>
            <w:tcW w:w="8505" w:type="dxa"/>
            <w:gridSpan w:val="2"/>
          </w:tcPr>
          <w:p w:rsidR="00B80492" w:rsidRDefault="00B80492" w:rsidP="00B37B5B">
            <w:pPr>
              <w:adjustRightInd w:val="0"/>
              <w:spacing w:line="460" w:lineRule="exact"/>
              <w:rPr>
                <w:rFonts w:ascii="仿宋_GB2312" w:eastAsia="仿宋_GB2312"/>
                <w:b/>
                <w:sz w:val="28"/>
                <w:szCs w:val="28"/>
              </w:rPr>
            </w:pPr>
            <w:r>
              <w:rPr>
                <w:rFonts w:ascii="仿宋_GB2312" w:eastAsia="仿宋_GB2312" w:hint="eastAsia"/>
                <w:b/>
                <w:sz w:val="28"/>
                <w:szCs w:val="28"/>
              </w:rPr>
              <w:t>8月</w:t>
            </w:r>
            <w:r w:rsidR="00B37B5B">
              <w:rPr>
                <w:rFonts w:ascii="仿宋_GB2312" w:eastAsia="仿宋_GB2312" w:hint="eastAsia"/>
                <w:b/>
                <w:sz w:val="28"/>
                <w:szCs w:val="28"/>
              </w:rPr>
              <w:t>24</w:t>
            </w:r>
            <w:r>
              <w:rPr>
                <w:rFonts w:ascii="仿宋_GB2312" w:eastAsia="仿宋_GB2312" w:hint="eastAsia"/>
                <w:b/>
                <w:sz w:val="28"/>
                <w:szCs w:val="28"/>
              </w:rPr>
              <w:t>日</w:t>
            </w:r>
          </w:p>
        </w:tc>
      </w:tr>
      <w:tr w:rsidR="00B80492" w:rsidTr="00F02BF0">
        <w:trPr>
          <w:trHeight w:val="185"/>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9:00-15:00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报到</w:t>
            </w:r>
          </w:p>
        </w:tc>
      </w:tr>
      <w:tr w:rsidR="00B80492" w:rsidTr="00F02BF0">
        <w:trPr>
          <w:trHeight w:val="360"/>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15:30-17:30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室外拓展项目</w:t>
            </w:r>
          </w:p>
          <w:p w:rsidR="00B80492" w:rsidRPr="00F12609" w:rsidRDefault="00B80492" w:rsidP="00DB5DB1">
            <w:pPr>
              <w:adjustRightInd w:val="0"/>
              <w:spacing w:line="460" w:lineRule="exact"/>
              <w:rPr>
                <w:rFonts w:ascii="仿宋_GB2312" w:eastAsia="仿宋_GB2312" w:hAnsi="Arial"/>
                <w:b/>
                <w:bCs/>
                <w:sz w:val="28"/>
                <w:szCs w:val="28"/>
              </w:rPr>
            </w:pPr>
            <w:r>
              <w:rPr>
                <w:rFonts w:ascii="仿宋_GB2312" w:eastAsia="仿宋_GB2312" w:hAnsi="华文宋体" w:hint="eastAsia"/>
                <w:sz w:val="28"/>
                <w:szCs w:val="28"/>
              </w:rPr>
              <w:t>帮助青年建立良好的团队合作意识，在短时间内完成破冰，增进团队间的了解与信任，同时培养当代学生的责任感与合作意识，提升综合素质。</w:t>
            </w:r>
          </w:p>
        </w:tc>
      </w:tr>
      <w:tr w:rsidR="00B80492" w:rsidTr="00F02BF0">
        <w:trPr>
          <w:trHeight w:val="360"/>
        </w:trPr>
        <w:tc>
          <w:tcPr>
            <w:tcW w:w="8505" w:type="dxa"/>
            <w:gridSpan w:val="2"/>
          </w:tcPr>
          <w:p w:rsidR="00B80492" w:rsidRDefault="00B80492" w:rsidP="00B37B5B">
            <w:pPr>
              <w:adjustRightInd w:val="0"/>
              <w:spacing w:line="460" w:lineRule="exact"/>
              <w:rPr>
                <w:rFonts w:ascii="仿宋_GB2312" w:eastAsia="仿宋_GB2312"/>
                <w:sz w:val="28"/>
                <w:szCs w:val="28"/>
              </w:rPr>
            </w:pPr>
            <w:r w:rsidRPr="00AF137C">
              <w:rPr>
                <w:rFonts w:ascii="仿宋_GB2312" w:eastAsia="仿宋_GB2312" w:hint="eastAsia"/>
                <w:b/>
                <w:sz w:val="28"/>
                <w:szCs w:val="28"/>
              </w:rPr>
              <w:t>8月</w:t>
            </w:r>
            <w:r w:rsidR="00B37B5B">
              <w:rPr>
                <w:rFonts w:ascii="仿宋_GB2312" w:eastAsia="仿宋_GB2312" w:hint="eastAsia"/>
                <w:b/>
                <w:sz w:val="28"/>
                <w:szCs w:val="28"/>
              </w:rPr>
              <w:t>25</w:t>
            </w:r>
            <w:r w:rsidRPr="00AF137C">
              <w:rPr>
                <w:rFonts w:ascii="仿宋_GB2312" w:eastAsia="仿宋_GB2312" w:hint="eastAsia"/>
                <w:b/>
                <w:sz w:val="28"/>
                <w:szCs w:val="28"/>
              </w:rPr>
              <w:t>日</w:t>
            </w:r>
          </w:p>
        </w:tc>
      </w:tr>
      <w:tr w:rsidR="00B80492" w:rsidTr="00F02BF0">
        <w:trPr>
          <w:trHeight w:val="699"/>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8:00-11:30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MODEL APEC工商咨询理事会（ABAC）会议</w:t>
            </w:r>
          </w:p>
          <w:p w:rsidR="00B80492" w:rsidRDefault="00B80492" w:rsidP="00DB5DB1">
            <w:pPr>
              <w:adjustRightInd w:val="0"/>
              <w:spacing w:line="460" w:lineRule="exact"/>
              <w:rPr>
                <w:rFonts w:ascii="仿宋_GB2312" w:eastAsia="仿宋_GB2312"/>
                <w:sz w:val="28"/>
                <w:szCs w:val="28"/>
              </w:rPr>
            </w:pPr>
            <w:r>
              <w:rPr>
                <w:rFonts w:ascii="仿宋_GB2312" w:eastAsia="仿宋_GB2312" w:hAnsi="华文宋体" w:hint="eastAsia"/>
                <w:sz w:val="28"/>
                <w:szCs w:val="28"/>
              </w:rPr>
              <w:t>结合</w:t>
            </w:r>
            <w:r>
              <w:rPr>
                <w:rFonts w:ascii="仿宋_GB2312" w:eastAsia="仿宋_GB2312" w:hint="eastAsia"/>
                <w:sz w:val="28"/>
                <w:szCs w:val="28"/>
              </w:rPr>
              <w:t>2015</w:t>
            </w:r>
            <w:r>
              <w:rPr>
                <w:rFonts w:ascii="仿宋_GB2312" w:eastAsia="仿宋_GB2312" w:hAnsi="华文宋体" w:hint="eastAsia"/>
                <w:sz w:val="28"/>
                <w:szCs w:val="28"/>
              </w:rPr>
              <w:t>年</w:t>
            </w:r>
            <w:r>
              <w:rPr>
                <w:rFonts w:ascii="仿宋_GB2312" w:eastAsia="仿宋_GB2312" w:hint="eastAsia"/>
                <w:sz w:val="28"/>
                <w:szCs w:val="28"/>
              </w:rPr>
              <w:t>APEC</w:t>
            </w:r>
            <w:r>
              <w:rPr>
                <w:rFonts w:ascii="仿宋_GB2312" w:eastAsia="仿宋_GB2312" w:hAnsi="华文宋体" w:hint="eastAsia"/>
                <w:sz w:val="28"/>
                <w:szCs w:val="28"/>
              </w:rPr>
              <w:t>工商咨询理事的核心议题方向展开讨论，讨论完毕后要将各经济体关于本次会议的合理性建议书与部长级会议</w:t>
            </w:r>
            <w:r w:rsidRPr="00561660">
              <w:rPr>
                <w:rFonts w:ascii="仿宋_GB2312" w:eastAsia="仿宋_GB2312" w:hAnsi="华文宋体" w:hint="eastAsia"/>
                <w:sz w:val="28"/>
                <w:szCs w:val="28"/>
              </w:rPr>
              <w:t>关于《领导人宣言》的修改意见书一并提交至模拟领导</w:t>
            </w:r>
            <w:r>
              <w:rPr>
                <w:rFonts w:ascii="仿宋_GB2312" w:eastAsia="仿宋_GB2312" w:hAnsi="华文宋体" w:hint="eastAsia"/>
                <w:sz w:val="28"/>
                <w:szCs w:val="28"/>
              </w:rPr>
              <w:t>人非正式会议审议。</w:t>
            </w:r>
          </w:p>
        </w:tc>
      </w:tr>
      <w:tr w:rsidR="00B80492" w:rsidTr="00F02BF0">
        <w:trPr>
          <w:trHeight w:val="673"/>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14:00-17:00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MODEL APEC高官会议</w:t>
            </w:r>
          </w:p>
          <w:p w:rsidR="00B80492" w:rsidRDefault="00B80492" w:rsidP="00DB5DB1">
            <w:pPr>
              <w:adjustRightInd w:val="0"/>
              <w:spacing w:line="460" w:lineRule="exact"/>
              <w:rPr>
                <w:rFonts w:ascii="仿宋_GB2312" w:eastAsia="仿宋_GB2312"/>
                <w:sz w:val="28"/>
                <w:szCs w:val="28"/>
              </w:rPr>
            </w:pPr>
            <w:r>
              <w:rPr>
                <w:rFonts w:ascii="仿宋_GB2312" w:eastAsia="仿宋_GB2312" w:hAnsi="华文宋体" w:hint="eastAsia"/>
                <w:sz w:val="28"/>
                <w:szCs w:val="28"/>
              </w:rPr>
              <w:t>审议当年东道主提出的APEC议题，每位高官代表结合本经济体实际情况及所做工作提出议案，最终将全票通过的议案提交至部长级会议。</w:t>
            </w:r>
          </w:p>
        </w:tc>
      </w:tr>
      <w:tr w:rsidR="00B80492" w:rsidTr="00F02BF0">
        <w:trPr>
          <w:trHeight w:val="673"/>
        </w:trPr>
        <w:tc>
          <w:tcPr>
            <w:tcW w:w="8505" w:type="dxa"/>
            <w:gridSpan w:val="2"/>
          </w:tcPr>
          <w:p w:rsidR="00B80492" w:rsidRDefault="00B80492" w:rsidP="00B37B5B">
            <w:pPr>
              <w:adjustRightInd w:val="0"/>
              <w:spacing w:line="460" w:lineRule="exact"/>
              <w:rPr>
                <w:rFonts w:ascii="仿宋_GB2312" w:eastAsia="仿宋_GB2312"/>
                <w:sz w:val="28"/>
                <w:szCs w:val="28"/>
              </w:rPr>
            </w:pPr>
            <w:r w:rsidRPr="00AF137C">
              <w:rPr>
                <w:rFonts w:ascii="仿宋_GB2312" w:eastAsia="仿宋_GB2312" w:hint="eastAsia"/>
                <w:b/>
                <w:sz w:val="28"/>
                <w:szCs w:val="28"/>
              </w:rPr>
              <w:t>8月</w:t>
            </w:r>
            <w:r w:rsidR="00B37B5B" w:rsidRPr="00AF137C">
              <w:rPr>
                <w:rFonts w:ascii="仿宋_GB2312" w:eastAsia="仿宋_GB2312" w:hint="eastAsia"/>
                <w:b/>
                <w:sz w:val="28"/>
                <w:szCs w:val="28"/>
              </w:rPr>
              <w:t>2</w:t>
            </w:r>
            <w:r w:rsidR="00B37B5B">
              <w:rPr>
                <w:rFonts w:ascii="仿宋_GB2312" w:eastAsia="仿宋_GB2312" w:hint="eastAsia"/>
                <w:b/>
                <w:sz w:val="28"/>
                <w:szCs w:val="28"/>
              </w:rPr>
              <w:t>6</w:t>
            </w:r>
            <w:r w:rsidRPr="00AF137C">
              <w:rPr>
                <w:rFonts w:ascii="仿宋_GB2312" w:eastAsia="仿宋_GB2312" w:hint="eastAsia"/>
                <w:b/>
                <w:sz w:val="28"/>
                <w:szCs w:val="28"/>
              </w:rPr>
              <w:t>日</w:t>
            </w:r>
          </w:p>
        </w:tc>
      </w:tr>
      <w:tr w:rsidR="00B80492" w:rsidTr="00F02BF0">
        <w:trPr>
          <w:trHeight w:val="702"/>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8:00-11:30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MODEL APEC部长级会议</w:t>
            </w:r>
          </w:p>
          <w:p w:rsidR="00B80492" w:rsidRPr="00F12609" w:rsidRDefault="00B80492" w:rsidP="00DB5DB1">
            <w:pPr>
              <w:adjustRightInd w:val="0"/>
              <w:spacing w:line="460" w:lineRule="exact"/>
              <w:rPr>
                <w:rFonts w:ascii="仿宋_GB2312" w:eastAsia="仿宋_GB2312" w:hAnsi="华文宋体"/>
                <w:sz w:val="28"/>
                <w:szCs w:val="28"/>
              </w:rPr>
            </w:pPr>
            <w:r>
              <w:rPr>
                <w:rFonts w:ascii="仿宋_GB2312" w:eastAsia="仿宋_GB2312" w:hAnsi="华文宋体" w:hint="eastAsia"/>
                <w:sz w:val="28"/>
                <w:szCs w:val="28"/>
              </w:rPr>
              <w:t>部长代表继续审议由模拟高官会议提交的议案，最终将全票通过的修改意见整理定稿后提交至模拟领导人非正式会议审议。</w:t>
            </w:r>
          </w:p>
        </w:tc>
      </w:tr>
      <w:tr w:rsidR="00B80492" w:rsidTr="00F02BF0">
        <w:trPr>
          <w:trHeight w:val="702"/>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14:00-17:00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MODEL APEC领导人非正式会议</w:t>
            </w:r>
          </w:p>
          <w:p w:rsidR="00B80492" w:rsidRPr="00F12609" w:rsidRDefault="00B80492" w:rsidP="00DB5DB1">
            <w:pPr>
              <w:adjustRightInd w:val="0"/>
              <w:spacing w:line="460" w:lineRule="exact"/>
              <w:rPr>
                <w:rFonts w:ascii="仿宋_GB2312" w:eastAsia="仿宋_GB2312"/>
                <w:b/>
                <w:sz w:val="28"/>
                <w:szCs w:val="28"/>
              </w:rPr>
            </w:pPr>
            <w:r>
              <w:rPr>
                <w:rFonts w:ascii="仿宋_GB2312" w:eastAsia="仿宋_GB2312" w:hAnsi="华文宋体" w:hint="eastAsia"/>
                <w:sz w:val="28"/>
                <w:szCs w:val="28"/>
              </w:rPr>
              <w:t>各经济体中的模拟领导人代表集中模拟部长级会议提交的关于本年度议题的战略建议报告，站在本经济体的角度通过演讲的形式发表结束性演说，最终形成</w:t>
            </w:r>
            <w:r>
              <w:rPr>
                <w:rFonts w:ascii="仿宋_GB2312" w:eastAsia="仿宋_GB2312" w:hAnsi="华文宋体" w:hint="eastAsia"/>
                <w:sz w:val="28"/>
                <w:szCs w:val="28"/>
              </w:rPr>
              <w:lastRenderedPageBreak/>
              <w:t>当年的模拟《领导人宣言》，并在宣言上签字。</w:t>
            </w:r>
          </w:p>
        </w:tc>
      </w:tr>
      <w:tr w:rsidR="00B80492" w:rsidTr="00F02BF0">
        <w:trPr>
          <w:trHeight w:val="702"/>
        </w:trPr>
        <w:tc>
          <w:tcPr>
            <w:tcW w:w="8505" w:type="dxa"/>
            <w:gridSpan w:val="2"/>
          </w:tcPr>
          <w:p w:rsidR="00B80492" w:rsidRDefault="00B37B5B" w:rsidP="00B37B5B">
            <w:pPr>
              <w:adjustRightInd w:val="0"/>
              <w:spacing w:line="460" w:lineRule="exact"/>
              <w:rPr>
                <w:rFonts w:ascii="仿宋_GB2312" w:eastAsia="仿宋_GB2312"/>
                <w:sz w:val="28"/>
                <w:szCs w:val="28"/>
              </w:rPr>
            </w:pPr>
            <w:r w:rsidRPr="00AF137C">
              <w:rPr>
                <w:rFonts w:ascii="仿宋_GB2312" w:eastAsia="仿宋_GB2312" w:hint="eastAsia"/>
                <w:b/>
                <w:sz w:val="28"/>
                <w:szCs w:val="28"/>
              </w:rPr>
              <w:lastRenderedPageBreak/>
              <w:t>8月</w:t>
            </w:r>
            <w:r>
              <w:rPr>
                <w:rFonts w:ascii="仿宋_GB2312" w:eastAsia="仿宋_GB2312" w:hint="eastAsia"/>
                <w:b/>
                <w:sz w:val="28"/>
                <w:szCs w:val="28"/>
              </w:rPr>
              <w:t>27</w:t>
            </w:r>
            <w:r w:rsidR="00B80492" w:rsidRPr="00AF137C">
              <w:rPr>
                <w:rFonts w:ascii="仿宋_GB2312" w:eastAsia="仿宋_GB2312" w:hint="eastAsia"/>
                <w:b/>
                <w:sz w:val="28"/>
                <w:szCs w:val="28"/>
              </w:rPr>
              <w:t>日</w:t>
            </w:r>
          </w:p>
        </w:tc>
      </w:tr>
      <w:tr w:rsidR="00B80492" w:rsidTr="00F02BF0">
        <w:trPr>
          <w:trHeight w:val="702"/>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9:00-12:00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参观名企/城市游览</w:t>
            </w:r>
          </w:p>
          <w:p w:rsidR="00B80492" w:rsidRDefault="00B80492" w:rsidP="00DB5DB1">
            <w:pPr>
              <w:adjustRightInd w:val="0"/>
              <w:spacing w:line="460" w:lineRule="exact"/>
              <w:rPr>
                <w:rFonts w:ascii="仿宋_GB2312" w:eastAsia="仿宋_GB2312"/>
                <w:sz w:val="28"/>
                <w:szCs w:val="28"/>
              </w:rPr>
            </w:pPr>
            <w:r>
              <w:rPr>
                <w:rFonts w:ascii="仿宋_GB2312" w:eastAsia="仿宋_GB2312" w:hAnsi="华文宋体" w:hint="eastAsia"/>
                <w:sz w:val="28"/>
                <w:szCs w:val="28"/>
              </w:rPr>
              <w:t>参观微软、Fesco、长江商学院等知名企业及机构，感受其工作环境，了解其企业文化；组织安排参赛青年游览鸟巢、798等景点。</w:t>
            </w:r>
          </w:p>
        </w:tc>
      </w:tr>
      <w:tr w:rsidR="00B80492" w:rsidTr="00F02BF0">
        <w:trPr>
          <w:trHeight w:val="702"/>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14:30-17:00</w:t>
            </w:r>
          </w:p>
        </w:tc>
        <w:tc>
          <w:tcPr>
            <w:tcW w:w="6551" w:type="dxa"/>
          </w:tcPr>
          <w:p w:rsidR="00B80492"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2015 MODEL APEC高校团队赛</w:t>
            </w:r>
          </w:p>
          <w:p w:rsidR="00B80492" w:rsidRPr="00B97EA3" w:rsidRDefault="00B80492" w:rsidP="00322F7B">
            <w:pPr>
              <w:adjustRightInd w:val="0"/>
              <w:spacing w:line="460" w:lineRule="exact"/>
              <w:rPr>
                <w:rFonts w:ascii="仿宋_GB2312" w:eastAsia="仿宋_GB2312"/>
                <w:b/>
                <w:sz w:val="28"/>
                <w:szCs w:val="28"/>
              </w:rPr>
            </w:pPr>
            <w:r>
              <w:rPr>
                <w:rFonts w:ascii="仿宋_GB2312" w:eastAsia="仿宋_GB2312" w:hAnsi="Heiti SC Light" w:hint="eastAsia"/>
                <w:sz w:val="28"/>
                <w:szCs w:val="28"/>
              </w:rPr>
              <w:t>高校代表队根据给定议题及背景文件，通过调查、讨论提出政策建议，各队选派</w:t>
            </w:r>
            <w:r w:rsidRPr="009B7C26">
              <w:rPr>
                <w:rFonts w:ascii="仿宋_GB2312" w:eastAsia="仿宋_GB2312" w:hAnsi="Heiti SC Light" w:hint="eastAsia"/>
                <w:sz w:val="28"/>
                <w:szCs w:val="28"/>
              </w:rPr>
              <w:t>一名学生代表</w:t>
            </w:r>
            <w:r w:rsidRPr="00372FE9">
              <w:rPr>
                <w:rFonts w:ascii="仿宋_GB2312" w:eastAsia="仿宋_GB2312" w:hAnsi="Heiti SC Light" w:hint="eastAsia"/>
                <w:sz w:val="28"/>
                <w:szCs w:val="28"/>
              </w:rPr>
              <w:t>以演讲</w:t>
            </w:r>
            <w:r w:rsidR="00322F7B">
              <w:rPr>
                <w:rFonts w:ascii="仿宋_GB2312" w:eastAsia="仿宋_GB2312" w:hAnsi="Heiti SC Light" w:hint="eastAsia"/>
                <w:sz w:val="28"/>
                <w:szCs w:val="28"/>
              </w:rPr>
              <w:t>的</w:t>
            </w:r>
            <w:r>
              <w:rPr>
                <w:rFonts w:ascii="仿宋_GB2312" w:eastAsia="仿宋_GB2312" w:hAnsi="Heiti SC Light" w:hint="eastAsia"/>
                <w:sz w:val="28"/>
                <w:szCs w:val="28"/>
              </w:rPr>
              <w:t>方式进行成果汇报</w:t>
            </w:r>
            <w:r w:rsidRPr="00372FE9">
              <w:rPr>
                <w:rFonts w:ascii="仿宋_GB2312" w:eastAsia="仿宋_GB2312" w:hAnsi="Heiti SC Light" w:hint="eastAsia"/>
                <w:sz w:val="28"/>
                <w:szCs w:val="28"/>
              </w:rPr>
              <w:t>，</w:t>
            </w:r>
            <w:r>
              <w:rPr>
                <w:rFonts w:ascii="仿宋_GB2312" w:eastAsia="仿宋_GB2312" w:hAnsi="Heiti SC Light" w:hint="eastAsia"/>
                <w:sz w:val="28"/>
                <w:szCs w:val="28"/>
              </w:rPr>
              <w:t>最终选拔</w:t>
            </w:r>
            <w:r w:rsidR="00F62568">
              <w:rPr>
                <w:rFonts w:ascii="仿宋_GB2312" w:eastAsia="仿宋_GB2312" w:hAnsi="Heiti SC Light" w:hint="eastAsia"/>
                <w:sz w:val="28"/>
                <w:szCs w:val="28"/>
              </w:rPr>
              <w:t>一支</w:t>
            </w:r>
            <w:r w:rsidRPr="00372FE9">
              <w:rPr>
                <w:rFonts w:ascii="仿宋_GB2312" w:eastAsia="仿宋_GB2312" w:hAnsi="Heiti SC Light" w:hint="eastAsia"/>
                <w:sz w:val="28"/>
                <w:szCs w:val="28"/>
              </w:rPr>
              <w:t>“全国最佳校队”</w:t>
            </w:r>
            <w:r>
              <w:rPr>
                <w:rFonts w:ascii="仿宋_GB2312" w:eastAsia="仿宋_GB2312" w:hAnsi="Heiti SC Light" w:hint="eastAsia"/>
                <w:sz w:val="28"/>
                <w:szCs w:val="28"/>
              </w:rPr>
              <w:t>。</w:t>
            </w:r>
          </w:p>
        </w:tc>
      </w:tr>
      <w:tr w:rsidR="00B80492" w:rsidTr="00F02BF0">
        <w:trPr>
          <w:trHeight w:val="702"/>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19:00-22:00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2015 MODEL APEC颁奖酒会</w:t>
            </w:r>
          </w:p>
          <w:p w:rsidR="00B80492" w:rsidRDefault="00B80492" w:rsidP="00DB5DB1">
            <w:pPr>
              <w:adjustRightInd w:val="0"/>
              <w:spacing w:line="460" w:lineRule="exact"/>
              <w:rPr>
                <w:rFonts w:ascii="仿宋_GB2312" w:eastAsia="仿宋_GB2312"/>
                <w:sz w:val="28"/>
                <w:szCs w:val="28"/>
              </w:rPr>
            </w:pPr>
            <w:r w:rsidRPr="005A423D">
              <w:rPr>
                <w:rFonts w:ascii="仿宋_GB2312" w:eastAsia="仿宋_GB2312" w:hAnsi="华文宋体" w:hint="eastAsia"/>
                <w:sz w:val="28"/>
                <w:szCs w:val="28"/>
              </w:rPr>
              <w:t>晚宴拟邀请</w:t>
            </w:r>
            <w:r w:rsidR="00F62568">
              <w:rPr>
                <w:rFonts w:ascii="仿宋_GB2312" w:eastAsia="仿宋_GB2312" w:hAnsi="华文宋体" w:hint="eastAsia"/>
                <w:sz w:val="28"/>
                <w:szCs w:val="28"/>
              </w:rPr>
              <w:t>指导部委领导、官员、学者、企业及高校代表</w:t>
            </w:r>
            <w:r w:rsidRPr="005A423D">
              <w:rPr>
                <w:rFonts w:ascii="仿宋_GB2312" w:eastAsia="仿宋_GB2312" w:hAnsi="华文宋体" w:hint="eastAsia"/>
                <w:sz w:val="28"/>
                <w:szCs w:val="28"/>
              </w:rPr>
              <w:t>参加，并</w:t>
            </w:r>
            <w:r>
              <w:rPr>
                <w:rFonts w:ascii="仿宋_GB2312" w:eastAsia="仿宋_GB2312" w:hAnsi="华文宋体" w:hint="eastAsia"/>
                <w:sz w:val="28"/>
                <w:szCs w:val="28"/>
              </w:rPr>
              <w:t>为</w:t>
            </w:r>
            <w:r w:rsidRPr="005A423D">
              <w:rPr>
                <w:rFonts w:ascii="仿宋_GB2312" w:eastAsia="仿宋_GB2312" w:hAnsi="华文宋体" w:hint="eastAsia"/>
                <w:sz w:val="28"/>
                <w:szCs w:val="28"/>
              </w:rPr>
              <w:t>获奖选手颁奖</w:t>
            </w:r>
            <w:r>
              <w:rPr>
                <w:rFonts w:ascii="仿宋_GB2312" w:eastAsia="仿宋_GB2312" w:hAnsi="华文宋体" w:hint="eastAsia"/>
                <w:sz w:val="28"/>
                <w:szCs w:val="28"/>
              </w:rPr>
              <w:t>。</w:t>
            </w:r>
          </w:p>
        </w:tc>
      </w:tr>
      <w:tr w:rsidR="00B80492" w:rsidTr="00F02BF0">
        <w:trPr>
          <w:trHeight w:val="702"/>
        </w:trPr>
        <w:tc>
          <w:tcPr>
            <w:tcW w:w="8505" w:type="dxa"/>
            <w:gridSpan w:val="2"/>
          </w:tcPr>
          <w:p w:rsidR="00B80492" w:rsidRDefault="00B37B5B" w:rsidP="00B37B5B">
            <w:pPr>
              <w:adjustRightInd w:val="0"/>
              <w:spacing w:line="460" w:lineRule="exact"/>
              <w:rPr>
                <w:rFonts w:ascii="仿宋_GB2312" w:eastAsia="仿宋_GB2312"/>
                <w:sz w:val="28"/>
                <w:szCs w:val="28"/>
              </w:rPr>
            </w:pPr>
            <w:r w:rsidRPr="00AF137C">
              <w:rPr>
                <w:rFonts w:ascii="仿宋_GB2312" w:eastAsia="仿宋_GB2312" w:hint="eastAsia"/>
                <w:b/>
                <w:sz w:val="28"/>
                <w:szCs w:val="28"/>
              </w:rPr>
              <w:t>8月</w:t>
            </w:r>
            <w:r>
              <w:rPr>
                <w:rFonts w:ascii="仿宋_GB2312" w:eastAsia="仿宋_GB2312" w:hint="eastAsia"/>
                <w:b/>
                <w:sz w:val="28"/>
                <w:szCs w:val="28"/>
              </w:rPr>
              <w:t>28</w:t>
            </w:r>
            <w:r w:rsidR="00B80492" w:rsidRPr="00AF137C">
              <w:rPr>
                <w:rFonts w:ascii="仿宋_GB2312" w:eastAsia="仿宋_GB2312" w:hint="eastAsia"/>
                <w:b/>
                <w:sz w:val="28"/>
                <w:szCs w:val="28"/>
              </w:rPr>
              <w:t>日</w:t>
            </w:r>
          </w:p>
        </w:tc>
      </w:tr>
      <w:tr w:rsidR="00B80492" w:rsidTr="00F02BF0">
        <w:trPr>
          <w:trHeight w:val="606"/>
        </w:trPr>
        <w:tc>
          <w:tcPr>
            <w:tcW w:w="1954"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9:00-10:00</w:t>
            </w:r>
          </w:p>
        </w:tc>
        <w:tc>
          <w:tcPr>
            <w:tcW w:w="6551" w:type="dxa"/>
          </w:tcPr>
          <w:p w:rsidR="00B80492" w:rsidRPr="00B97EA3" w:rsidRDefault="00B80492" w:rsidP="00DB5DB1">
            <w:pPr>
              <w:adjustRightInd w:val="0"/>
              <w:spacing w:line="460" w:lineRule="exact"/>
              <w:rPr>
                <w:rFonts w:ascii="仿宋_GB2312" w:eastAsia="仿宋_GB2312"/>
                <w:b/>
                <w:sz w:val="28"/>
                <w:szCs w:val="28"/>
              </w:rPr>
            </w:pPr>
            <w:r w:rsidRPr="00B97EA3">
              <w:rPr>
                <w:rFonts w:ascii="仿宋_GB2312" w:eastAsia="仿宋_GB2312" w:hint="eastAsia"/>
                <w:b/>
                <w:sz w:val="28"/>
                <w:szCs w:val="28"/>
              </w:rPr>
              <w:t>退房</w:t>
            </w:r>
          </w:p>
        </w:tc>
      </w:tr>
    </w:tbl>
    <w:p w:rsidR="00B807CA" w:rsidRPr="000A12BE" w:rsidRDefault="00B807CA" w:rsidP="00B807CA">
      <w:pPr>
        <w:adjustRightInd w:val="0"/>
        <w:spacing w:line="560" w:lineRule="exact"/>
        <w:rPr>
          <w:rFonts w:ascii="仿宋_GB2312" w:eastAsia="仿宋_GB2312" w:hAnsi="仿宋"/>
          <w:sz w:val="28"/>
          <w:szCs w:val="28"/>
        </w:rPr>
      </w:pPr>
    </w:p>
    <w:p w:rsidR="00B807CA" w:rsidRPr="00B807CA" w:rsidRDefault="00C7118C" w:rsidP="00C7118C">
      <w:pPr>
        <w:rPr>
          <w:rFonts w:ascii="仿宋_GB2312" w:eastAsia="仿宋_GB2312" w:hAnsi="华文宋体"/>
          <w:sz w:val="28"/>
          <w:szCs w:val="28"/>
        </w:rPr>
      </w:pPr>
      <w:r w:rsidRPr="00B807CA">
        <w:rPr>
          <w:rFonts w:ascii="仿宋_GB2312" w:eastAsia="仿宋_GB2312" w:hAnsi="华文宋体" w:hint="eastAsia"/>
          <w:sz w:val="28"/>
          <w:szCs w:val="28"/>
        </w:rPr>
        <w:t>附件一</w:t>
      </w:r>
      <w:r>
        <w:rPr>
          <w:rFonts w:ascii="仿宋_GB2312" w:eastAsia="仿宋_GB2312" w:hAnsi="华文宋体" w:hint="eastAsia"/>
          <w:sz w:val="28"/>
          <w:szCs w:val="28"/>
        </w:rPr>
        <w:t>：《2015 MODEL APEC高校回执表》</w:t>
      </w:r>
    </w:p>
    <w:p w:rsidR="002C78E4" w:rsidRDefault="00C86124" w:rsidP="00C7118C">
      <w:pPr>
        <w:spacing w:line="460" w:lineRule="exact"/>
        <w:rPr>
          <w:rFonts w:ascii="仿宋_GB2312" w:eastAsia="仿宋_GB2312" w:hAnsi="华文宋体"/>
          <w:sz w:val="28"/>
          <w:szCs w:val="28"/>
        </w:rPr>
      </w:pPr>
      <w:r>
        <w:rPr>
          <w:rFonts w:ascii="仿宋_GB2312" w:eastAsia="仿宋_GB2312" w:hAnsi="华文宋体" w:hint="eastAsia"/>
          <w:sz w:val="28"/>
          <w:szCs w:val="28"/>
        </w:rPr>
        <w:t>附件</w:t>
      </w:r>
      <w:r w:rsidR="00B807CA">
        <w:rPr>
          <w:rFonts w:ascii="仿宋_GB2312" w:eastAsia="仿宋_GB2312" w:hAnsi="华文宋体" w:hint="eastAsia"/>
          <w:sz w:val="28"/>
          <w:szCs w:val="28"/>
        </w:rPr>
        <w:t>二</w:t>
      </w:r>
      <w:r>
        <w:rPr>
          <w:rFonts w:ascii="仿宋_GB2312" w:eastAsia="仿宋_GB2312" w:hAnsi="华文宋体" w:hint="eastAsia"/>
          <w:sz w:val="28"/>
          <w:szCs w:val="28"/>
        </w:rPr>
        <w:t>：</w:t>
      </w:r>
      <w:r w:rsidR="00F37B96" w:rsidRPr="00BE4449">
        <w:rPr>
          <w:rFonts w:ascii="仿宋_GB2312" w:eastAsia="仿宋_GB2312" w:hAnsi="华文宋体"/>
          <w:sz w:val="28"/>
          <w:szCs w:val="28"/>
        </w:rPr>
        <w:t>《2015</w:t>
      </w:r>
      <w:r w:rsidR="00396532">
        <w:rPr>
          <w:rFonts w:ascii="仿宋_GB2312" w:eastAsia="仿宋_GB2312" w:hAnsi="华文宋体" w:hint="eastAsia"/>
          <w:sz w:val="28"/>
          <w:szCs w:val="28"/>
        </w:rPr>
        <w:t xml:space="preserve"> </w:t>
      </w:r>
      <w:r w:rsidR="00F37B96" w:rsidRPr="00BE4449">
        <w:rPr>
          <w:rFonts w:ascii="仿宋_GB2312" w:eastAsia="仿宋_GB2312" w:hAnsi="华文宋体"/>
          <w:sz w:val="28"/>
          <w:szCs w:val="28"/>
        </w:rPr>
        <w:t>MODEL</w:t>
      </w:r>
      <w:r w:rsidR="00F37B96" w:rsidRPr="00BE4449">
        <w:rPr>
          <w:rFonts w:ascii="仿宋_GB2312" w:eastAsia="仿宋_GB2312" w:hAnsi="华文宋体"/>
          <w:sz w:val="28"/>
          <w:szCs w:val="28"/>
        </w:rPr>
        <w:t> </w:t>
      </w:r>
      <w:r w:rsidR="00F37B96" w:rsidRPr="00BE4449">
        <w:rPr>
          <w:rFonts w:ascii="仿宋_GB2312" w:eastAsia="仿宋_GB2312" w:hAnsi="华文宋体"/>
          <w:sz w:val="28"/>
          <w:szCs w:val="28"/>
        </w:rPr>
        <w:t>APEC报名表》</w:t>
      </w:r>
    </w:p>
    <w:p w:rsidR="00C86124" w:rsidRDefault="00C86124" w:rsidP="00C7118C">
      <w:pPr>
        <w:spacing w:line="460" w:lineRule="exact"/>
        <w:rPr>
          <w:rFonts w:ascii="仿宋_GB2312" w:eastAsia="仿宋_GB2312" w:hAnsi="华文宋体"/>
          <w:sz w:val="28"/>
          <w:szCs w:val="28"/>
        </w:rPr>
      </w:pPr>
      <w:r>
        <w:rPr>
          <w:rFonts w:ascii="仿宋_GB2312" w:eastAsia="仿宋_GB2312" w:hAnsi="华文宋体" w:hint="eastAsia"/>
          <w:sz w:val="28"/>
          <w:szCs w:val="28"/>
        </w:rPr>
        <w:t>附件</w:t>
      </w:r>
      <w:r w:rsidR="00B807CA">
        <w:rPr>
          <w:rFonts w:ascii="仿宋_GB2312" w:eastAsia="仿宋_GB2312" w:hAnsi="华文宋体" w:hint="eastAsia"/>
          <w:sz w:val="28"/>
          <w:szCs w:val="28"/>
        </w:rPr>
        <w:t>三</w:t>
      </w:r>
      <w:r>
        <w:rPr>
          <w:rFonts w:ascii="仿宋_GB2312" w:eastAsia="仿宋_GB2312" w:hAnsi="华文宋体" w:hint="eastAsia"/>
          <w:sz w:val="28"/>
          <w:szCs w:val="28"/>
        </w:rPr>
        <w:t>：</w:t>
      </w:r>
      <w:r w:rsidRPr="00C86124">
        <w:rPr>
          <w:rFonts w:ascii="仿宋_GB2312" w:eastAsia="仿宋_GB2312" w:hAnsi="华文宋体" w:hint="eastAsia"/>
          <w:sz w:val="28"/>
          <w:szCs w:val="28"/>
        </w:rPr>
        <w:t>《2015 MODEL APEEC</w:t>
      </w:r>
      <w:r w:rsidR="0090322B">
        <w:rPr>
          <w:rFonts w:ascii="仿宋_GB2312" w:eastAsia="仿宋_GB2312" w:hAnsi="华文宋体" w:hint="eastAsia"/>
          <w:sz w:val="28"/>
          <w:szCs w:val="28"/>
        </w:rPr>
        <w:t>高校晋级赛</w:t>
      </w:r>
      <w:r w:rsidRPr="00C86124">
        <w:rPr>
          <w:rFonts w:ascii="仿宋_GB2312" w:eastAsia="仿宋_GB2312" w:hAnsi="华文宋体" w:hint="eastAsia"/>
          <w:sz w:val="28"/>
          <w:szCs w:val="28"/>
        </w:rPr>
        <w:t>预算表》</w:t>
      </w:r>
    </w:p>
    <w:p w:rsidR="00396532" w:rsidRPr="0023714F" w:rsidRDefault="00396532" w:rsidP="00C7118C">
      <w:pPr>
        <w:spacing w:line="460" w:lineRule="exact"/>
        <w:rPr>
          <w:rFonts w:ascii="仿宋_GB2312" w:eastAsia="仿宋_GB2312" w:hAnsi="华文宋体"/>
          <w:sz w:val="28"/>
          <w:szCs w:val="28"/>
        </w:rPr>
      </w:pPr>
      <w:r>
        <w:rPr>
          <w:rFonts w:ascii="仿宋_GB2312" w:eastAsia="仿宋_GB2312" w:hAnsi="华文宋体" w:hint="eastAsia"/>
          <w:sz w:val="28"/>
          <w:szCs w:val="28"/>
        </w:rPr>
        <w:t>附件四：《2015 MODEL APEC指导老师信息表》</w:t>
      </w:r>
    </w:p>
    <w:sectPr w:rsidR="00396532" w:rsidRPr="0023714F" w:rsidSect="002229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834" w:rsidRDefault="00CD7834" w:rsidP="002D3B69">
      <w:r>
        <w:separator/>
      </w:r>
    </w:p>
  </w:endnote>
  <w:endnote w:type="continuationSeparator" w:id="1">
    <w:p w:rsidR="00CD7834" w:rsidRDefault="00CD7834" w:rsidP="002D3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Heiti SC Light">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834" w:rsidRDefault="00CD7834" w:rsidP="002D3B69">
      <w:r>
        <w:separator/>
      </w:r>
    </w:p>
  </w:footnote>
  <w:footnote w:type="continuationSeparator" w:id="1">
    <w:p w:rsidR="00CD7834" w:rsidRDefault="00CD7834" w:rsidP="002D3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75E6E"/>
    <w:multiLevelType w:val="hybridMultilevel"/>
    <w:tmpl w:val="F05EFCE4"/>
    <w:lvl w:ilvl="0" w:tplc="30440A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9FC"/>
    <w:rsid w:val="00002957"/>
    <w:rsid w:val="000030C2"/>
    <w:rsid w:val="000233B2"/>
    <w:rsid w:val="00044CF6"/>
    <w:rsid w:val="00095E55"/>
    <w:rsid w:val="00096AE0"/>
    <w:rsid w:val="000B0AC8"/>
    <w:rsid w:val="00101C5B"/>
    <w:rsid w:val="00102298"/>
    <w:rsid w:val="00126856"/>
    <w:rsid w:val="0018628B"/>
    <w:rsid w:val="001871DE"/>
    <w:rsid w:val="0019500D"/>
    <w:rsid w:val="001A1925"/>
    <w:rsid w:val="001A3561"/>
    <w:rsid w:val="001A409D"/>
    <w:rsid w:val="001A6E2D"/>
    <w:rsid w:val="001D7917"/>
    <w:rsid w:val="001D794B"/>
    <w:rsid w:val="0022295F"/>
    <w:rsid w:val="00233127"/>
    <w:rsid w:val="0023714F"/>
    <w:rsid w:val="00242682"/>
    <w:rsid w:val="00265270"/>
    <w:rsid w:val="002A1907"/>
    <w:rsid w:val="002A67AE"/>
    <w:rsid w:val="002B07E1"/>
    <w:rsid w:val="002C0103"/>
    <w:rsid w:val="002C78E4"/>
    <w:rsid w:val="002D0DD2"/>
    <w:rsid w:val="002D3B69"/>
    <w:rsid w:val="002D449A"/>
    <w:rsid w:val="002F208C"/>
    <w:rsid w:val="00311FDB"/>
    <w:rsid w:val="00322F7B"/>
    <w:rsid w:val="00331966"/>
    <w:rsid w:val="00332207"/>
    <w:rsid w:val="00333725"/>
    <w:rsid w:val="00334E04"/>
    <w:rsid w:val="00337E2B"/>
    <w:rsid w:val="003415E9"/>
    <w:rsid w:val="00372FE9"/>
    <w:rsid w:val="00374595"/>
    <w:rsid w:val="00382225"/>
    <w:rsid w:val="00396532"/>
    <w:rsid w:val="003A0248"/>
    <w:rsid w:val="003A092F"/>
    <w:rsid w:val="003B3DB7"/>
    <w:rsid w:val="003C0D3D"/>
    <w:rsid w:val="003E0D24"/>
    <w:rsid w:val="003E3671"/>
    <w:rsid w:val="003F357C"/>
    <w:rsid w:val="004044FB"/>
    <w:rsid w:val="00410995"/>
    <w:rsid w:val="00420328"/>
    <w:rsid w:val="0043408C"/>
    <w:rsid w:val="00434514"/>
    <w:rsid w:val="0044381D"/>
    <w:rsid w:val="00443C4F"/>
    <w:rsid w:val="00464825"/>
    <w:rsid w:val="00467876"/>
    <w:rsid w:val="00471139"/>
    <w:rsid w:val="00474970"/>
    <w:rsid w:val="004803F1"/>
    <w:rsid w:val="00480EEA"/>
    <w:rsid w:val="00487CFF"/>
    <w:rsid w:val="004902FC"/>
    <w:rsid w:val="004B185D"/>
    <w:rsid w:val="004C4012"/>
    <w:rsid w:val="004F5BF3"/>
    <w:rsid w:val="00507BA7"/>
    <w:rsid w:val="00507EF8"/>
    <w:rsid w:val="00526C3B"/>
    <w:rsid w:val="00540D05"/>
    <w:rsid w:val="00561660"/>
    <w:rsid w:val="00562C46"/>
    <w:rsid w:val="005635AA"/>
    <w:rsid w:val="00574E2D"/>
    <w:rsid w:val="005977BD"/>
    <w:rsid w:val="005A423D"/>
    <w:rsid w:val="005D006C"/>
    <w:rsid w:val="005D6344"/>
    <w:rsid w:val="00600558"/>
    <w:rsid w:val="00606111"/>
    <w:rsid w:val="0061757C"/>
    <w:rsid w:val="00622FDD"/>
    <w:rsid w:val="00633BA8"/>
    <w:rsid w:val="006544D5"/>
    <w:rsid w:val="006556FE"/>
    <w:rsid w:val="00655847"/>
    <w:rsid w:val="00657B7C"/>
    <w:rsid w:val="00665F7D"/>
    <w:rsid w:val="00690825"/>
    <w:rsid w:val="0069339E"/>
    <w:rsid w:val="006943CA"/>
    <w:rsid w:val="006A2657"/>
    <w:rsid w:val="006B0B6B"/>
    <w:rsid w:val="006E4EBD"/>
    <w:rsid w:val="006F1F78"/>
    <w:rsid w:val="007130CF"/>
    <w:rsid w:val="00717C33"/>
    <w:rsid w:val="007427FE"/>
    <w:rsid w:val="007524CD"/>
    <w:rsid w:val="00756137"/>
    <w:rsid w:val="00763613"/>
    <w:rsid w:val="007719FC"/>
    <w:rsid w:val="00781A0E"/>
    <w:rsid w:val="007878A9"/>
    <w:rsid w:val="007D55C6"/>
    <w:rsid w:val="007D5ED1"/>
    <w:rsid w:val="007E363C"/>
    <w:rsid w:val="00803FB4"/>
    <w:rsid w:val="008360EB"/>
    <w:rsid w:val="0085656A"/>
    <w:rsid w:val="00874A61"/>
    <w:rsid w:val="00894FD0"/>
    <w:rsid w:val="008A51C0"/>
    <w:rsid w:val="0090322B"/>
    <w:rsid w:val="00905F34"/>
    <w:rsid w:val="00907DEF"/>
    <w:rsid w:val="00911E86"/>
    <w:rsid w:val="0092455A"/>
    <w:rsid w:val="00936C97"/>
    <w:rsid w:val="00937A59"/>
    <w:rsid w:val="00943F13"/>
    <w:rsid w:val="0094657E"/>
    <w:rsid w:val="00952518"/>
    <w:rsid w:val="00952E8E"/>
    <w:rsid w:val="0097166E"/>
    <w:rsid w:val="009716DE"/>
    <w:rsid w:val="00986E8C"/>
    <w:rsid w:val="00987C2D"/>
    <w:rsid w:val="009B2D47"/>
    <w:rsid w:val="009B7C26"/>
    <w:rsid w:val="009D137E"/>
    <w:rsid w:val="009D321B"/>
    <w:rsid w:val="009D70E9"/>
    <w:rsid w:val="009E64C9"/>
    <w:rsid w:val="009E751C"/>
    <w:rsid w:val="009E79EE"/>
    <w:rsid w:val="00A04B7C"/>
    <w:rsid w:val="00A16B90"/>
    <w:rsid w:val="00A3034F"/>
    <w:rsid w:val="00A357A4"/>
    <w:rsid w:val="00A41A58"/>
    <w:rsid w:val="00AA0EC7"/>
    <w:rsid w:val="00AB1106"/>
    <w:rsid w:val="00AB16F7"/>
    <w:rsid w:val="00AC18E4"/>
    <w:rsid w:val="00AC4C2D"/>
    <w:rsid w:val="00AD3AEA"/>
    <w:rsid w:val="00AD496C"/>
    <w:rsid w:val="00AE6508"/>
    <w:rsid w:val="00AF0793"/>
    <w:rsid w:val="00AF137C"/>
    <w:rsid w:val="00AF4E70"/>
    <w:rsid w:val="00B014F4"/>
    <w:rsid w:val="00B1479D"/>
    <w:rsid w:val="00B25374"/>
    <w:rsid w:val="00B26B31"/>
    <w:rsid w:val="00B37B5B"/>
    <w:rsid w:val="00B40632"/>
    <w:rsid w:val="00B7383D"/>
    <w:rsid w:val="00B75393"/>
    <w:rsid w:val="00B80492"/>
    <w:rsid w:val="00B807CA"/>
    <w:rsid w:val="00BC314B"/>
    <w:rsid w:val="00BC3C9C"/>
    <w:rsid w:val="00BD59A2"/>
    <w:rsid w:val="00BE4449"/>
    <w:rsid w:val="00BE7420"/>
    <w:rsid w:val="00BF7151"/>
    <w:rsid w:val="00C05ABA"/>
    <w:rsid w:val="00C231A4"/>
    <w:rsid w:val="00C26685"/>
    <w:rsid w:val="00C7118C"/>
    <w:rsid w:val="00C84CFE"/>
    <w:rsid w:val="00C86124"/>
    <w:rsid w:val="00C90E13"/>
    <w:rsid w:val="00C91E32"/>
    <w:rsid w:val="00C95281"/>
    <w:rsid w:val="00CA0310"/>
    <w:rsid w:val="00CB40AC"/>
    <w:rsid w:val="00CB645F"/>
    <w:rsid w:val="00CD02D3"/>
    <w:rsid w:val="00CD7834"/>
    <w:rsid w:val="00CE7110"/>
    <w:rsid w:val="00D22181"/>
    <w:rsid w:val="00D52EF8"/>
    <w:rsid w:val="00D81493"/>
    <w:rsid w:val="00D90614"/>
    <w:rsid w:val="00D91CEC"/>
    <w:rsid w:val="00D96835"/>
    <w:rsid w:val="00DB5DB1"/>
    <w:rsid w:val="00DC406A"/>
    <w:rsid w:val="00DD3EFA"/>
    <w:rsid w:val="00DD78B3"/>
    <w:rsid w:val="00DE6C41"/>
    <w:rsid w:val="00DE7711"/>
    <w:rsid w:val="00E174F8"/>
    <w:rsid w:val="00E201E1"/>
    <w:rsid w:val="00E33E7C"/>
    <w:rsid w:val="00E34FED"/>
    <w:rsid w:val="00E35703"/>
    <w:rsid w:val="00E435EE"/>
    <w:rsid w:val="00E43F56"/>
    <w:rsid w:val="00E456D5"/>
    <w:rsid w:val="00E50E0A"/>
    <w:rsid w:val="00E561AB"/>
    <w:rsid w:val="00E85C8B"/>
    <w:rsid w:val="00E9377C"/>
    <w:rsid w:val="00EA089C"/>
    <w:rsid w:val="00EA3280"/>
    <w:rsid w:val="00EA77D7"/>
    <w:rsid w:val="00EB2AD0"/>
    <w:rsid w:val="00EB7053"/>
    <w:rsid w:val="00ED0A47"/>
    <w:rsid w:val="00ED312B"/>
    <w:rsid w:val="00EF122D"/>
    <w:rsid w:val="00EF5A28"/>
    <w:rsid w:val="00F003D9"/>
    <w:rsid w:val="00F01F88"/>
    <w:rsid w:val="00F045C1"/>
    <w:rsid w:val="00F11D34"/>
    <w:rsid w:val="00F20499"/>
    <w:rsid w:val="00F37B96"/>
    <w:rsid w:val="00F418F0"/>
    <w:rsid w:val="00F56217"/>
    <w:rsid w:val="00F62568"/>
    <w:rsid w:val="00F65BCB"/>
    <w:rsid w:val="00F75D42"/>
    <w:rsid w:val="00F9615C"/>
    <w:rsid w:val="00FA3DBF"/>
    <w:rsid w:val="00FA75DA"/>
    <w:rsid w:val="00FA787F"/>
    <w:rsid w:val="00FB2B7D"/>
    <w:rsid w:val="00FC1E4A"/>
    <w:rsid w:val="00FC61BE"/>
    <w:rsid w:val="00FD5CCC"/>
    <w:rsid w:val="00FE1A2C"/>
    <w:rsid w:val="00FF3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9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4C2D"/>
    <w:rPr>
      <w:sz w:val="18"/>
      <w:szCs w:val="18"/>
    </w:rPr>
  </w:style>
  <w:style w:type="character" w:customStyle="1" w:styleId="Char">
    <w:name w:val="批注框文本 Char"/>
    <w:basedOn w:val="a0"/>
    <w:link w:val="a3"/>
    <w:uiPriority w:val="99"/>
    <w:semiHidden/>
    <w:rsid w:val="00AC4C2D"/>
    <w:rPr>
      <w:sz w:val="18"/>
      <w:szCs w:val="18"/>
    </w:rPr>
  </w:style>
  <w:style w:type="paragraph" w:styleId="a4">
    <w:name w:val="header"/>
    <w:basedOn w:val="a"/>
    <w:link w:val="Char0"/>
    <w:uiPriority w:val="99"/>
    <w:unhideWhenUsed/>
    <w:rsid w:val="002D3B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D3B69"/>
    <w:rPr>
      <w:sz w:val="18"/>
      <w:szCs w:val="18"/>
    </w:rPr>
  </w:style>
  <w:style w:type="paragraph" w:styleId="a5">
    <w:name w:val="footer"/>
    <w:basedOn w:val="a"/>
    <w:link w:val="Char1"/>
    <w:uiPriority w:val="99"/>
    <w:unhideWhenUsed/>
    <w:rsid w:val="002D3B69"/>
    <w:pPr>
      <w:tabs>
        <w:tab w:val="center" w:pos="4153"/>
        <w:tab w:val="right" w:pos="8306"/>
      </w:tabs>
      <w:snapToGrid w:val="0"/>
      <w:jc w:val="left"/>
    </w:pPr>
    <w:rPr>
      <w:sz w:val="18"/>
      <w:szCs w:val="18"/>
    </w:rPr>
  </w:style>
  <w:style w:type="character" w:customStyle="1" w:styleId="Char1">
    <w:name w:val="页脚 Char"/>
    <w:basedOn w:val="a0"/>
    <w:link w:val="a5"/>
    <w:uiPriority w:val="99"/>
    <w:rsid w:val="002D3B69"/>
    <w:rPr>
      <w:sz w:val="18"/>
      <w:szCs w:val="18"/>
    </w:rPr>
  </w:style>
  <w:style w:type="paragraph" w:styleId="a6">
    <w:name w:val="List Paragraph"/>
    <w:basedOn w:val="a"/>
    <w:uiPriority w:val="34"/>
    <w:qFormat/>
    <w:rsid w:val="0092455A"/>
    <w:pPr>
      <w:ind w:firstLineChars="200" w:firstLine="420"/>
    </w:pPr>
  </w:style>
  <w:style w:type="character" w:styleId="a7">
    <w:name w:val="Hyperlink"/>
    <w:basedOn w:val="a0"/>
    <w:uiPriority w:val="99"/>
    <w:unhideWhenUsed/>
    <w:rsid w:val="009245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4C2D"/>
    <w:rPr>
      <w:sz w:val="18"/>
      <w:szCs w:val="18"/>
    </w:rPr>
  </w:style>
  <w:style w:type="character" w:customStyle="1" w:styleId="Char">
    <w:name w:val="批注框文本 Char"/>
    <w:basedOn w:val="a0"/>
    <w:link w:val="a3"/>
    <w:uiPriority w:val="99"/>
    <w:semiHidden/>
    <w:rsid w:val="00AC4C2D"/>
    <w:rPr>
      <w:sz w:val="18"/>
      <w:szCs w:val="18"/>
    </w:rPr>
  </w:style>
  <w:style w:type="paragraph" w:styleId="a4">
    <w:name w:val="header"/>
    <w:basedOn w:val="a"/>
    <w:link w:val="Char0"/>
    <w:uiPriority w:val="99"/>
    <w:unhideWhenUsed/>
    <w:rsid w:val="002D3B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D3B69"/>
    <w:rPr>
      <w:sz w:val="18"/>
      <w:szCs w:val="18"/>
    </w:rPr>
  </w:style>
  <w:style w:type="paragraph" w:styleId="a5">
    <w:name w:val="footer"/>
    <w:basedOn w:val="a"/>
    <w:link w:val="Char1"/>
    <w:uiPriority w:val="99"/>
    <w:unhideWhenUsed/>
    <w:rsid w:val="002D3B69"/>
    <w:pPr>
      <w:tabs>
        <w:tab w:val="center" w:pos="4153"/>
        <w:tab w:val="right" w:pos="8306"/>
      </w:tabs>
      <w:snapToGrid w:val="0"/>
      <w:jc w:val="left"/>
    </w:pPr>
    <w:rPr>
      <w:sz w:val="18"/>
      <w:szCs w:val="18"/>
    </w:rPr>
  </w:style>
  <w:style w:type="character" w:customStyle="1" w:styleId="Char1">
    <w:name w:val="页脚 Char"/>
    <w:basedOn w:val="a0"/>
    <w:link w:val="a5"/>
    <w:uiPriority w:val="99"/>
    <w:rsid w:val="002D3B69"/>
    <w:rPr>
      <w:sz w:val="18"/>
      <w:szCs w:val="18"/>
    </w:rPr>
  </w:style>
  <w:style w:type="paragraph" w:styleId="a6">
    <w:name w:val="List Paragraph"/>
    <w:basedOn w:val="a"/>
    <w:uiPriority w:val="34"/>
    <w:qFormat/>
    <w:rsid w:val="0092455A"/>
    <w:pPr>
      <w:ind w:firstLineChars="200" w:firstLine="420"/>
    </w:pPr>
  </w:style>
  <w:style w:type="character" w:styleId="a7">
    <w:name w:val="Hyperlink"/>
    <w:basedOn w:val="a0"/>
    <w:uiPriority w:val="99"/>
    <w:unhideWhenUsed/>
    <w:rsid w:val="009245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69105441">
      <w:bodyDiv w:val="1"/>
      <w:marLeft w:val="0"/>
      <w:marRight w:val="0"/>
      <w:marTop w:val="0"/>
      <w:marBottom w:val="0"/>
      <w:divBdr>
        <w:top w:val="none" w:sz="0" w:space="0" w:color="auto"/>
        <w:left w:val="none" w:sz="0" w:space="0" w:color="auto"/>
        <w:bottom w:val="none" w:sz="0" w:space="0" w:color="auto"/>
        <w:right w:val="none" w:sz="0" w:space="0" w:color="auto"/>
      </w:divBdr>
      <w:divsChild>
        <w:div w:id="6097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del-apec.org"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model-ap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5</Pages>
  <Words>508</Words>
  <Characters>2896</Characters>
  <Application>Microsoft Office Word</Application>
  <DocSecurity>0</DocSecurity>
  <Lines>24</Lines>
  <Paragraphs>6</Paragraphs>
  <ScaleCrop>false</ScaleCrop>
  <Company>Sky123.Org</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24</cp:revision>
  <cp:lastPrinted>2015-03-12T03:51:00Z</cp:lastPrinted>
  <dcterms:created xsi:type="dcterms:W3CDTF">2015-03-10T08:57:00Z</dcterms:created>
  <dcterms:modified xsi:type="dcterms:W3CDTF">2015-04-08T08:51:00Z</dcterms:modified>
</cp:coreProperties>
</file>